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A9206" w14:textId="77777777" w:rsidR="00A31B88" w:rsidRDefault="00A4131F" w:rsidP="004C7EE1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26448D">
        <w:rPr>
          <w:b/>
          <w:bCs/>
          <w:color w:val="000000"/>
          <w:sz w:val="28"/>
          <w:szCs w:val="28"/>
          <w:lang w:val="ru-RU"/>
        </w:rPr>
        <w:t>Отчёт Главы</w:t>
      </w:r>
    </w:p>
    <w:p w14:paraId="61F7B2DB" w14:textId="77777777" w:rsidR="00A31B88" w:rsidRDefault="00A4131F" w:rsidP="004C7EE1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26448D">
        <w:rPr>
          <w:b/>
          <w:bCs/>
          <w:color w:val="000000"/>
          <w:sz w:val="28"/>
          <w:szCs w:val="28"/>
          <w:lang w:val="ru-RU"/>
        </w:rPr>
        <w:t xml:space="preserve">муниципального района </w:t>
      </w:r>
      <w:proofErr w:type="spellStart"/>
      <w:r w:rsidRPr="0026448D">
        <w:rPr>
          <w:b/>
          <w:bCs/>
          <w:color w:val="000000"/>
          <w:sz w:val="28"/>
          <w:szCs w:val="28"/>
          <w:lang w:val="ru-RU"/>
        </w:rPr>
        <w:t>Пестравский</w:t>
      </w:r>
      <w:proofErr w:type="spellEnd"/>
      <w:r w:rsidR="00A31B8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26448D">
        <w:rPr>
          <w:b/>
          <w:bCs/>
          <w:color w:val="000000"/>
          <w:sz w:val="28"/>
          <w:szCs w:val="28"/>
          <w:lang w:val="ru-RU"/>
        </w:rPr>
        <w:t>Самарской области</w:t>
      </w:r>
    </w:p>
    <w:p w14:paraId="2D7FBB09" w14:textId="77777777" w:rsidR="004C7EE1" w:rsidRDefault="00A4131F" w:rsidP="004C7EE1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26448D">
        <w:rPr>
          <w:b/>
          <w:bCs/>
          <w:color w:val="000000"/>
          <w:sz w:val="28"/>
          <w:szCs w:val="28"/>
          <w:lang w:val="ru-RU"/>
        </w:rPr>
        <w:t>С.В. Ермолова депутатам Собрания</w:t>
      </w:r>
      <w:r w:rsidR="00A31B88">
        <w:rPr>
          <w:b/>
          <w:bCs/>
          <w:color w:val="000000"/>
          <w:sz w:val="28"/>
          <w:szCs w:val="28"/>
          <w:lang w:val="ru-RU"/>
        </w:rPr>
        <w:t xml:space="preserve"> п</w:t>
      </w:r>
      <w:r w:rsidRPr="0026448D">
        <w:rPr>
          <w:b/>
          <w:bCs/>
          <w:color w:val="000000"/>
          <w:sz w:val="28"/>
          <w:szCs w:val="28"/>
          <w:lang w:val="ru-RU"/>
        </w:rPr>
        <w:t>редставителей</w:t>
      </w:r>
      <w:r w:rsidR="00A31B88">
        <w:rPr>
          <w:b/>
          <w:bCs/>
          <w:color w:val="000000"/>
          <w:sz w:val="28"/>
          <w:szCs w:val="28"/>
          <w:lang w:val="ru-RU"/>
        </w:rPr>
        <w:t xml:space="preserve"> </w:t>
      </w:r>
    </w:p>
    <w:p w14:paraId="33E207CD" w14:textId="18371167" w:rsidR="00A31B88" w:rsidRDefault="00A4131F" w:rsidP="004C7EE1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26448D">
        <w:rPr>
          <w:b/>
          <w:bCs/>
          <w:color w:val="000000"/>
          <w:sz w:val="28"/>
          <w:szCs w:val="28"/>
          <w:lang w:val="ru-RU"/>
        </w:rPr>
        <w:t xml:space="preserve">муниципального района </w:t>
      </w:r>
      <w:proofErr w:type="spellStart"/>
      <w:r w:rsidRPr="0026448D">
        <w:rPr>
          <w:b/>
          <w:bCs/>
          <w:color w:val="000000"/>
          <w:sz w:val="28"/>
          <w:szCs w:val="28"/>
          <w:lang w:val="ru-RU"/>
        </w:rPr>
        <w:t>Пестравский</w:t>
      </w:r>
      <w:proofErr w:type="spellEnd"/>
      <w:r w:rsidRPr="0026448D">
        <w:rPr>
          <w:b/>
          <w:bCs/>
          <w:color w:val="000000"/>
          <w:sz w:val="28"/>
          <w:szCs w:val="28"/>
          <w:lang w:val="ru-RU"/>
        </w:rPr>
        <w:t xml:space="preserve"> Самарской</w:t>
      </w:r>
      <w:r w:rsidR="00A31B88">
        <w:rPr>
          <w:b/>
          <w:bCs/>
          <w:color w:val="000000"/>
          <w:sz w:val="28"/>
          <w:szCs w:val="28"/>
          <w:lang w:val="ru-RU"/>
        </w:rPr>
        <w:t xml:space="preserve"> </w:t>
      </w:r>
      <w:r w:rsidR="00A4604E">
        <w:rPr>
          <w:b/>
          <w:bCs/>
          <w:color w:val="000000"/>
          <w:sz w:val="28"/>
          <w:szCs w:val="28"/>
          <w:lang w:val="ru-RU"/>
        </w:rPr>
        <w:t>о</w:t>
      </w:r>
      <w:r w:rsidRPr="0026448D">
        <w:rPr>
          <w:b/>
          <w:bCs/>
          <w:color w:val="000000"/>
          <w:sz w:val="28"/>
          <w:szCs w:val="28"/>
          <w:lang w:val="ru-RU"/>
        </w:rPr>
        <w:t>бласти</w:t>
      </w:r>
      <w:r w:rsidR="00A4604E">
        <w:rPr>
          <w:b/>
          <w:bCs/>
          <w:color w:val="000000"/>
          <w:sz w:val="28"/>
          <w:szCs w:val="28"/>
          <w:lang w:val="ru-RU"/>
        </w:rPr>
        <w:t xml:space="preserve"> </w:t>
      </w:r>
    </w:p>
    <w:p w14:paraId="13A35AB0" w14:textId="77777777" w:rsidR="004C7EE1" w:rsidRDefault="00A4131F" w:rsidP="004C7EE1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26448D">
        <w:rPr>
          <w:b/>
          <w:bCs/>
          <w:color w:val="000000"/>
          <w:sz w:val="28"/>
          <w:szCs w:val="28"/>
          <w:lang w:val="ru-RU"/>
        </w:rPr>
        <w:t>и жителям района</w:t>
      </w:r>
      <w:r w:rsidR="00CC0758">
        <w:rPr>
          <w:b/>
          <w:bCs/>
          <w:color w:val="000000"/>
          <w:sz w:val="28"/>
          <w:szCs w:val="28"/>
          <w:lang w:val="ru-RU"/>
        </w:rPr>
        <w:t xml:space="preserve"> о результатах деятельности ОМС и ходе реализации Стратегии социально-экономического развития </w:t>
      </w:r>
      <w:proofErr w:type="spellStart"/>
      <w:r w:rsidR="00CC0758">
        <w:rPr>
          <w:b/>
          <w:bCs/>
          <w:color w:val="000000"/>
          <w:sz w:val="28"/>
          <w:szCs w:val="28"/>
          <w:lang w:val="ru-RU"/>
        </w:rPr>
        <w:t>Пестравского</w:t>
      </w:r>
      <w:proofErr w:type="spellEnd"/>
      <w:r w:rsidR="00CC0758">
        <w:rPr>
          <w:b/>
          <w:bCs/>
          <w:color w:val="000000"/>
          <w:sz w:val="28"/>
          <w:szCs w:val="28"/>
          <w:lang w:val="ru-RU"/>
        </w:rPr>
        <w:t xml:space="preserve"> района </w:t>
      </w:r>
    </w:p>
    <w:p w14:paraId="017EE56F" w14:textId="7ECEAD41" w:rsidR="00A4131F" w:rsidRDefault="00CC0758" w:rsidP="004C7EE1">
      <w:pPr>
        <w:pStyle w:val="a8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за 202</w:t>
      </w:r>
      <w:r w:rsidR="00B43F41">
        <w:rPr>
          <w:b/>
          <w:bCs/>
          <w:color w:val="000000"/>
          <w:sz w:val="28"/>
          <w:szCs w:val="28"/>
          <w:lang w:val="ru-RU"/>
        </w:rPr>
        <w:t>3</w:t>
      </w:r>
      <w:r>
        <w:rPr>
          <w:b/>
          <w:bCs/>
          <w:color w:val="000000"/>
          <w:sz w:val="28"/>
          <w:szCs w:val="28"/>
          <w:lang w:val="ru-RU"/>
        </w:rPr>
        <w:t xml:space="preserve"> г</w:t>
      </w:r>
      <w:r w:rsidR="00A31B88">
        <w:rPr>
          <w:b/>
          <w:bCs/>
          <w:color w:val="000000"/>
          <w:sz w:val="28"/>
          <w:szCs w:val="28"/>
          <w:lang w:val="ru-RU"/>
        </w:rPr>
        <w:t>од</w:t>
      </w:r>
    </w:p>
    <w:p w14:paraId="20A8BA79" w14:textId="77777777" w:rsidR="00CC0758" w:rsidRPr="0026448D" w:rsidRDefault="00CC0758" w:rsidP="004C7EE1">
      <w:pPr>
        <w:pStyle w:val="a8"/>
        <w:spacing w:after="0"/>
        <w:ind w:firstLine="708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7C347E8E" w14:textId="76D6240C" w:rsidR="008F0C28" w:rsidRPr="004C7EE1" w:rsidRDefault="00A4131F" w:rsidP="004C7EE1">
      <w:pPr>
        <w:pStyle w:val="a8"/>
        <w:spacing w:after="0"/>
        <w:jc w:val="center"/>
        <w:rPr>
          <w:i/>
          <w:color w:val="000000"/>
          <w:sz w:val="28"/>
          <w:szCs w:val="28"/>
          <w:lang w:val="ru-RU"/>
        </w:rPr>
      </w:pPr>
      <w:r w:rsidRPr="004C7EE1">
        <w:rPr>
          <w:i/>
          <w:color w:val="000000"/>
          <w:sz w:val="28"/>
          <w:szCs w:val="28"/>
          <w:lang w:val="ru-RU"/>
        </w:rPr>
        <w:t>Уважаемые депутаты, главы поселений, руководители организаций,</w:t>
      </w:r>
      <w:r w:rsidR="004C7EE1" w:rsidRPr="004C7EE1">
        <w:rPr>
          <w:i/>
          <w:color w:val="000000"/>
          <w:sz w:val="28"/>
          <w:szCs w:val="28"/>
          <w:lang w:val="ru-RU"/>
        </w:rPr>
        <w:t xml:space="preserve"> </w:t>
      </w:r>
      <w:r w:rsidRPr="004C7EE1">
        <w:rPr>
          <w:i/>
          <w:color w:val="000000"/>
          <w:sz w:val="28"/>
          <w:szCs w:val="28"/>
          <w:lang w:val="ru-RU"/>
        </w:rPr>
        <w:t>предприятий, учреждений</w:t>
      </w:r>
      <w:r w:rsidR="00B43F41">
        <w:rPr>
          <w:i/>
          <w:color w:val="000000"/>
          <w:sz w:val="28"/>
          <w:szCs w:val="28"/>
          <w:lang w:val="ru-RU"/>
        </w:rPr>
        <w:t>, п</w:t>
      </w:r>
      <w:r w:rsidRPr="004C7EE1">
        <w:rPr>
          <w:i/>
          <w:color w:val="000000"/>
          <w:sz w:val="28"/>
          <w:szCs w:val="28"/>
          <w:lang w:val="ru-RU"/>
        </w:rPr>
        <w:t>редставители общественных организаций,</w:t>
      </w:r>
      <w:r w:rsidR="004C7EE1" w:rsidRPr="004C7EE1">
        <w:rPr>
          <w:i/>
          <w:color w:val="000000"/>
          <w:sz w:val="28"/>
          <w:szCs w:val="28"/>
          <w:lang w:val="ru-RU"/>
        </w:rPr>
        <w:t xml:space="preserve"> </w:t>
      </w:r>
      <w:r w:rsidRPr="004C7EE1">
        <w:rPr>
          <w:i/>
          <w:color w:val="000000"/>
          <w:sz w:val="28"/>
          <w:szCs w:val="28"/>
          <w:lang w:val="ru-RU"/>
        </w:rPr>
        <w:t xml:space="preserve">политических партий! Уважаемые коллеги, жители </w:t>
      </w:r>
      <w:proofErr w:type="spellStart"/>
      <w:r w:rsidRPr="004C7EE1">
        <w:rPr>
          <w:i/>
          <w:color w:val="000000"/>
          <w:sz w:val="28"/>
          <w:szCs w:val="28"/>
          <w:lang w:val="ru-RU"/>
        </w:rPr>
        <w:t>Пестравского</w:t>
      </w:r>
      <w:proofErr w:type="spellEnd"/>
      <w:r w:rsidRPr="004C7EE1">
        <w:rPr>
          <w:i/>
          <w:color w:val="000000"/>
          <w:sz w:val="28"/>
          <w:szCs w:val="28"/>
          <w:lang w:val="ru-RU"/>
        </w:rPr>
        <w:t xml:space="preserve"> района!</w:t>
      </w:r>
    </w:p>
    <w:p w14:paraId="19C795F2" w14:textId="77777777" w:rsidR="00B53FD0" w:rsidRDefault="00B53FD0" w:rsidP="00F93691">
      <w:pPr>
        <w:pStyle w:val="a8"/>
        <w:spacing w:after="0"/>
        <w:ind w:firstLine="708"/>
        <w:jc w:val="both"/>
        <w:rPr>
          <w:color w:val="000000"/>
          <w:sz w:val="28"/>
          <w:szCs w:val="28"/>
          <w:lang w:val="ru-RU"/>
        </w:rPr>
      </w:pPr>
    </w:p>
    <w:p w14:paraId="7214442B" w14:textId="4A549A6A" w:rsidR="0019155C" w:rsidRDefault="0019155C" w:rsidP="004C7EE1">
      <w:pPr>
        <w:pStyle w:val="a8"/>
        <w:spacing w:after="0"/>
        <w:ind w:firstLine="426"/>
        <w:jc w:val="both"/>
        <w:rPr>
          <w:sz w:val="28"/>
          <w:szCs w:val="28"/>
          <w:lang w:val="ru-RU"/>
        </w:rPr>
      </w:pPr>
      <w:r w:rsidRPr="0019155C">
        <w:rPr>
          <w:sz w:val="28"/>
          <w:szCs w:val="28"/>
          <w:lang w:val="ru-RU"/>
        </w:rPr>
        <w:t xml:space="preserve">Сегодня мы подводим итоги социально-экономического развития </w:t>
      </w:r>
      <w:proofErr w:type="spellStart"/>
      <w:r w:rsidRPr="0019155C">
        <w:rPr>
          <w:sz w:val="28"/>
          <w:szCs w:val="28"/>
          <w:lang w:val="ru-RU"/>
        </w:rPr>
        <w:t>Пестравского</w:t>
      </w:r>
      <w:proofErr w:type="spellEnd"/>
      <w:r w:rsidRPr="0019155C">
        <w:rPr>
          <w:sz w:val="28"/>
          <w:szCs w:val="28"/>
          <w:lang w:val="ru-RU"/>
        </w:rPr>
        <w:t xml:space="preserve"> района за 202</w:t>
      </w:r>
      <w:r>
        <w:rPr>
          <w:sz w:val="28"/>
          <w:szCs w:val="28"/>
          <w:lang w:val="ru-RU"/>
        </w:rPr>
        <w:t>3</w:t>
      </w:r>
      <w:r w:rsidRPr="0019155C">
        <w:rPr>
          <w:sz w:val="28"/>
          <w:szCs w:val="28"/>
          <w:lang w:val="ru-RU"/>
        </w:rPr>
        <w:t xml:space="preserve"> год, которые являются </w:t>
      </w:r>
      <w:r>
        <w:rPr>
          <w:sz w:val="28"/>
          <w:szCs w:val="28"/>
          <w:lang w:val="ru-RU"/>
        </w:rPr>
        <w:t xml:space="preserve">совместным </w:t>
      </w:r>
      <w:r w:rsidRPr="0019155C">
        <w:rPr>
          <w:sz w:val="28"/>
          <w:szCs w:val="28"/>
          <w:lang w:val="ru-RU"/>
        </w:rPr>
        <w:t xml:space="preserve">результатом работы администрации, депутатского корпуса, органов местного самоуправления поселений, трудовых коллективов предприятий, учреждений и организаций, представителей малого и среднего бизнеса и всех без исключения жителей </w:t>
      </w:r>
      <w:proofErr w:type="spellStart"/>
      <w:r>
        <w:rPr>
          <w:sz w:val="28"/>
          <w:szCs w:val="28"/>
          <w:lang w:val="ru-RU"/>
        </w:rPr>
        <w:t>Пестравского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Pr="0019155C">
        <w:rPr>
          <w:sz w:val="28"/>
          <w:szCs w:val="28"/>
          <w:lang w:val="ru-RU"/>
        </w:rPr>
        <w:t>.</w:t>
      </w:r>
    </w:p>
    <w:p w14:paraId="4D7E8A61" w14:textId="1A9324D7" w:rsidR="00AA2732" w:rsidRPr="00707F98" w:rsidRDefault="00B53FD0" w:rsidP="004C7EE1">
      <w:pPr>
        <w:pStyle w:val="a8"/>
        <w:spacing w:after="0"/>
        <w:ind w:firstLine="426"/>
        <w:jc w:val="both"/>
        <w:rPr>
          <w:sz w:val="28"/>
          <w:szCs w:val="28"/>
          <w:lang w:val="ru-RU"/>
        </w:rPr>
      </w:pPr>
      <w:r w:rsidRPr="00F93691">
        <w:rPr>
          <w:sz w:val="28"/>
          <w:szCs w:val="28"/>
        </w:rPr>
        <w:t xml:space="preserve">Основные направления </w:t>
      </w:r>
      <w:r w:rsidR="0019155C">
        <w:rPr>
          <w:sz w:val="28"/>
          <w:szCs w:val="28"/>
          <w:lang w:val="ru-RU"/>
        </w:rPr>
        <w:t xml:space="preserve">нашей </w:t>
      </w:r>
      <w:r w:rsidRPr="00F93691">
        <w:rPr>
          <w:sz w:val="28"/>
          <w:szCs w:val="28"/>
        </w:rPr>
        <w:t>работы основ</w:t>
      </w:r>
      <w:r w:rsidR="0019155C">
        <w:rPr>
          <w:sz w:val="28"/>
          <w:szCs w:val="28"/>
          <w:lang w:val="ru-RU"/>
        </w:rPr>
        <w:t xml:space="preserve">ываются </w:t>
      </w:r>
      <w:r w:rsidRPr="00F93691">
        <w:rPr>
          <w:sz w:val="28"/>
          <w:szCs w:val="28"/>
        </w:rPr>
        <w:t xml:space="preserve">на приоритетных направлениях стратегического развития Российской Федерации, </w:t>
      </w:r>
      <w:r w:rsidR="00F93691">
        <w:rPr>
          <w:sz w:val="28"/>
          <w:szCs w:val="28"/>
          <w:lang w:val="ru-RU"/>
        </w:rPr>
        <w:t>Самарской</w:t>
      </w:r>
      <w:r w:rsidRPr="00F93691">
        <w:rPr>
          <w:sz w:val="28"/>
          <w:szCs w:val="28"/>
        </w:rPr>
        <w:t xml:space="preserve"> области и муниципального </w:t>
      </w:r>
      <w:r w:rsidR="00F93691">
        <w:rPr>
          <w:sz w:val="28"/>
          <w:szCs w:val="28"/>
          <w:lang w:val="ru-RU"/>
        </w:rPr>
        <w:t>района Пестравский</w:t>
      </w:r>
      <w:r w:rsidRPr="00F93691">
        <w:rPr>
          <w:sz w:val="28"/>
          <w:szCs w:val="28"/>
        </w:rPr>
        <w:t>. В отчетном году</w:t>
      </w:r>
      <w:r w:rsidR="00B426E3">
        <w:rPr>
          <w:sz w:val="28"/>
          <w:szCs w:val="28"/>
          <w:lang w:val="ru-RU"/>
        </w:rPr>
        <w:t xml:space="preserve"> наша </w:t>
      </w:r>
      <w:r w:rsidRPr="00F93691">
        <w:rPr>
          <w:sz w:val="28"/>
          <w:szCs w:val="28"/>
        </w:rPr>
        <w:t>деятельность была направлена на</w:t>
      </w:r>
      <w:r w:rsidR="0084705D">
        <w:rPr>
          <w:sz w:val="28"/>
          <w:szCs w:val="28"/>
          <w:lang w:val="ru-RU"/>
        </w:rPr>
        <w:t xml:space="preserve"> </w:t>
      </w:r>
      <w:r w:rsidRPr="00F93691">
        <w:rPr>
          <w:sz w:val="28"/>
          <w:szCs w:val="28"/>
        </w:rPr>
        <w:t xml:space="preserve">сохранение социальной </w:t>
      </w:r>
      <w:r w:rsidR="00707F98">
        <w:rPr>
          <w:sz w:val="28"/>
          <w:szCs w:val="28"/>
          <w:lang w:val="ru-RU"/>
        </w:rPr>
        <w:t>с</w:t>
      </w:r>
      <w:r w:rsidR="0084705D" w:rsidRPr="0084705D">
        <w:rPr>
          <w:sz w:val="28"/>
          <w:szCs w:val="28"/>
          <w:lang w:val="ru-RU"/>
        </w:rPr>
        <w:t>табильност</w:t>
      </w:r>
      <w:r w:rsidR="00707F98">
        <w:rPr>
          <w:sz w:val="28"/>
          <w:szCs w:val="28"/>
          <w:lang w:val="ru-RU"/>
        </w:rPr>
        <w:t xml:space="preserve">и, </w:t>
      </w:r>
      <w:r w:rsidRPr="00F93691">
        <w:rPr>
          <w:sz w:val="28"/>
          <w:szCs w:val="28"/>
        </w:rPr>
        <w:t>обеспечение</w:t>
      </w:r>
      <w:r w:rsidR="0084705D">
        <w:rPr>
          <w:sz w:val="28"/>
          <w:szCs w:val="28"/>
          <w:lang w:val="ru-RU"/>
        </w:rPr>
        <w:t xml:space="preserve"> дальнейшего поступательного </w:t>
      </w:r>
      <w:r w:rsidRPr="00F93691">
        <w:rPr>
          <w:sz w:val="28"/>
          <w:szCs w:val="28"/>
        </w:rPr>
        <w:t>социально-экономического развития</w:t>
      </w:r>
      <w:r w:rsidR="0084705D">
        <w:rPr>
          <w:sz w:val="28"/>
          <w:szCs w:val="28"/>
          <w:lang w:val="ru-RU"/>
        </w:rPr>
        <w:t xml:space="preserve"> района</w:t>
      </w:r>
      <w:r w:rsidR="00707F98">
        <w:rPr>
          <w:sz w:val="28"/>
          <w:szCs w:val="28"/>
          <w:lang w:val="ru-RU"/>
        </w:rPr>
        <w:t>,</w:t>
      </w:r>
      <w:r w:rsidR="00322871">
        <w:rPr>
          <w:sz w:val="28"/>
          <w:szCs w:val="28"/>
          <w:lang w:val="ru-RU"/>
        </w:rPr>
        <w:t xml:space="preserve"> </w:t>
      </w:r>
      <w:r w:rsidRPr="00F93691">
        <w:rPr>
          <w:sz w:val="28"/>
          <w:szCs w:val="28"/>
        </w:rPr>
        <w:t>создание благоприятных условий для жизни населения</w:t>
      </w:r>
      <w:r w:rsidR="00707F98">
        <w:rPr>
          <w:sz w:val="28"/>
          <w:szCs w:val="28"/>
          <w:lang w:val="ru-RU"/>
        </w:rPr>
        <w:t xml:space="preserve">, </w:t>
      </w:r>
      <w:r w:rsidR="00707F98" w:rsidRPr="00707F98">
        <w:rPr>
          <w:sz w:val="28"/>
          <w:szCs w:val="28"/>
          <w:lang w:val="ru-RU"/>
        </w:rPr>
        <w:t>ф</w:t>
      </w:r>
      <w:r w:rsidR="00AA2732" w:rsidRPr="00707F98">
        <w:rPr>
          <w:sz w:val="28"/>
          <w:szCs w:val="28"/>
          <w:lang w:val="ru-RU"/>
        </w:rPr>
        <w:t>ормирование комфортной среды, а также ее инфраструктурное развитие</w:t>
      </w:r>
      <w:r w:rsidR="00707F98">
        <w:rPr>
          <w:sz w:val="28"/>
          <w:szCs w:val="28"/>
          <w:lang w:val="ru-RU"/>
        </w:rPr>
        <w:t xml:space="preserve"> на благо </w:t>
      </w:r>
      <w:r w:rsidR="00AA2732" w:rsidRPr="00707F98">
        <w:rPr>
          <w:sz w:val="28"/>
          <w:szCs w:val="28"/>
          <w:lang w:val="ru-RU"/>
        </w:rPr>
        <w:t xml:space="preserve">жителей </w:t>
      </w:r>
      <w:proofErr w:type="spellStart"/>
      <w:r w:rsidR="00AA2732" w:rsidRPr="00707F98">
        <w:rPr>
          <w:sz w:val="28"/>
          <w:szCs w:val="28"/>
          <w:lang w:val="ru-RU"/>
        </w:rPr>
        <w:t>Пестравского</w:t>
      </w:r>
      <w:proofErr w:type="spellEnd"/>
      <w:r w:rsidR="00AA2732" w:rsidRPr="00707F98">
        <w:rPr>
          <w:sz w:val="28"/>
          <w:szCs w:val="28"/>
          <w:lang w:val="ru-RU"/>
        </w:rPr>
        <w:t xml:space="preserve"> района.</w:t>
      </w:r>
    </w:p>
    <w:p w14:paraId="44ECD668" w14:textId="11092260" w:rsidR="00D96AB6" w:rsidRDefault="00074200" w:rsidP="007F76D1">
      <w:pPr>
        <w:pStyle w:val="a8"/>
        <w:spacing w:after="0"/>
        <w:ind w:firstLine="426"/>
        <w:jc w:val="both"/>
        <w:rPr>
          <w:sz w:val="28"/>
          <w:szCs w:val="28"/>
          <w:lang w:val="ru-RU"/>
        </w:rPr>
      </w:pPr>
      <w:r w:rsidRPr="007F76D1">
        <w:rPr>
          <w:sz w:val="28"/>
          <w:szCs w:val="28"/>
          <w:lang w:val="ru-RU"/>
        </w:rPr>
        <w:t xml:space="preserve">Кроме того, </w:t>
      </w:r>
      <w:r w:rsidR="007F76D1" w:rsidRPr="007F76D1">
        <w:rPr>
          <w:sz w:val="28"/>
          <w:szCs w:val="28"/>
          <w:lang w:val="ru-RU"/>
        </w:rPr>
        <w:t xml:space="preserve">продолжена работа </w:t>
      </w:r>
      <w:r w:rsidR="00D96AB6">
        <w:rPr>
          <w:sz w:val="28"/>
          <w:szCs w:val="28"/>
          <w:lang w:val="ru-RU"/>
        </w:rPr>
        <w:t>по</w:t>
      </w:r>
      <w:r w:rsidR="007F76D1" w:rsidRPr="007F76D1">
        <w:rPr>
          <w:sz w:val="28"/>
          <w:szCs w:val="28"/>
          <w:lang w:val="ru-RU"/>
        </w:rPr>
        <w:t xml:space="preserve"> решени</w:t>
      </w:r>
      <w:r w:rsidR="00D96AB6">
        <w:rPr>
          <w:sz w:val="28"/>
          <w:szCs w:val="28"/>
          <w:lang w:val="ru-RU"/>
        </w:rPr>
        <w:t>ю</w:t>
      </w:r>
      <w:r w:rsidR="007F76D1" w:rsidRPr="007F76D1">
        <w:rPr>
          <w:sz w:val="28"/>
          <w:szCs w:val="28"/>
          <w:lang w:val="ru-RU"/>
        </w:rPr>
        <w:t xml:space="preserve"> важной задачи нашего народа – это победа России в </w:t>
      </w:r>
      <w:r w:rsidRPr="007F76D1">
        <w:rPr>
          <w:sz w:val="28"/>
          <w:szCs w:val="28"/>
          <w:lang w:val="ru-RU"/>
        </w:rPr>
        <w:t>специальной военной операции.</w:t>
      </w:r>
      <w:r w:rsidR="00303104" w:rsidRPr="007F76D1">
        <w:rPr>
          <w:sz w:val="28"/>
          <w:szCs w:val="28"/>
          <w:lang w:val="ru-RU"/>
        </w:rPr>
        <w:t xml:space="preserve"> </w:t>
      </w:r>
      <w:r w:rsidR="00322871" w:rsidRPr="007F76D1">
        <w:rPr>
          <w:sz w:val="28"/>
          <w:szCs w:val="28"/>
          <w:lang w:val="ru-RU"/>
        </w:rPr>
        <w:t>Как отметил</w:t>
      </w:r>
      <w:r w:rsidR="00322871" w:rsidRPr="007F76D1">
        <w:rPr>
          <w:sz w:val="28"/>
          <w:szCs w:val="28"/>
        </w:rPr>
        <w:t xml:space="preserve"> </w:t>
      </w:r>
      <w:r w:rsidR="00322871" w:rsidRPr="007F76D1">
        <w:rPr>
          <w:sz w:val="28"/>
          <w:szCs w:val="28"/>
          <w:lang w:val="ru-RU"/>
        </w:rPr>
        <w:t>Губернатор Самарской области Дмитрий Игоревич Азаров</w:t>
      </w:r>
      <w:r w:rsidR="007F76D1" w:rsidRPr="007F76D1">
        <w:rPr>
          <w:sz w:val="28"/>
          <w:szCs w:val="28"/>
        </w:rPr>
        <w:t xml:space="preserve"> </w:t>
      </w:r>
      <w:r w:rsidR="007F76D1" w:rsidRPr="007F76D1">
        <w:rPr>
          <w:sz w:val="28"/>
          <w:szCs w:val="28"/>
          <w:lang w:val="ru-RU"/>
        </w:rPr>
        <w:t>в своем послании депутатам Самарской Губернской Думы и жителям региона</w:t>
      </w:r>
      <w:r w:rsidR="007F76D1">
        <w:rPr>
          <w:sz w:val="28"/>
          <w:szCs w:val="28"/>
          <w:lang w:val="ru-RU"/>
        </w:rPr>
        <w:t xml:space="preserve"> </w:t>
      </w:r>
      <w:r w:rsidR="007F76D1" w:rsidRPr="007F76D1">
        <w:rPr>
          <w:sz w:val="28"/>
          <w:szCs w:val="28"/>
          <w:lang w:val="ru-RU"/>
        </w:rPr>
        <w:t>31 мая 2023</w:t>
      </w:r>
      <w:r w:rsidR="00D96AB6">
        <w:rPr>
          <w:sz w:val="28"/>
          <w:szCs w:val="28"/>
          <w:lang w:val="ru-RU"/>
        </w:rPr>
        <w:t xml:space="preserve"> года</w:t>
      </w:r>
      <w:r w:rsidR="00322871" w:rsidRPr="00322871">
        <w:rPr>
          <w:sz w:val="28"/>
          <w:szCs w:val="28"/>
          <w:lang w:val="ru-RU"/>
        </w:rPr>
        <w:t xml:space="preserve">: </w:t>
      </w:r>
    </w:p>
    <w:p w14:paraId="6E9A2A75" w14:textId="4CEA3F14" w:rsidR="00707F98" w:rsidRPr="00D96AB6" w:rsidRDefault="00322871" w:rsidP="007F76D1">
      <w:pPr>
        <w:pStyle w:val="a8"/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D96AB6">
        <w:rPr>
          <w:i/>
          <w:sz w:val="28"/>
          <w:szCs w:val="28"/>
          <w:lang w:val="ru-RU"/>
        </w:rPr>
        <w:t>«</w:t>
      </w:r>
      <w:r w:rsidR="00707F98" w:rsidRPr="00D96AB6">
        <w:rPr>
          <w:i/>
          <w:sz w:val="28"/>
          <w:szCs w:val="28"/>
          <w:lang w:val="ru-RU"/>
        </w:rPr>
        <w:t>Дорогие земляки! Сегодня у всех нас нет задачи более важной, чем победа России в Специальной военной операции. От исхода этого противостояния зависит будущее нашей страны, а значит, жизнь каждого из нас, наших детей и внуков.</w:t>
      </w:r>
    </w:p>
    <w:p w14:paraId="77660292" w14:textId="77777777" w:rsidR="00707F98" w:rsidRPr="00D96AB6" w:rsidRDefault="00707F98" w:rsidP="00707F98">
      <w:pPr>
        <w:pStyle w:val="a8"/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D96AB6">
        <w:rPr>
          <w:i/>
          <w:sz w:val="28"/>
          <w:szCs w:val="28"/>
          <w:lang w:val="ru-RU"/>
        </w:rPr>
        <w:t>Вот почему любое своё решение, любое действие мы должны оценивать с позиции приближения победы. Это не значит, что надо забыть обо всех «сугубо мирных» делах и планах – совсем нет. Но сейчас даже сугубо мирные дела должны служить укреплению страны.</w:t>
      </w:r>
    </w:p>
    <w:p w14:paraId="3248F95F" w14:textId="68DEC307" w:rsidR="00707F98" w:rsidRPr="00D96AB6" w:rsidRDefault="00707F98" w:rsidP="00707F98">
      <w:pPr>
        <w:pStyle w:val="a8"/>
        <w:spacing w:after="0"/>
        <w:ind w:firstLine="426"/>
        <w:jc w:val="both"/>
        <w:rPr>
          <w:i/>
          <w:sz w:val="28"/>
          <w:szCs w:val="28"/>
          <w:lang w:val="ru-RU"/>
        </w:rPr>
      </w:pPr>
      <w:r w:rsidRPr="00D96AB6">
        <w:rPr>
          <w:i/>
          <w:sz w:val="28"/>
          <w:szCs w:val="28"/>
          <w:lang w:val="ru-RU"/>
        </w:rPr>
        <w:t>Миссия Самарской области – вновь, как и восемь десятилетий назад,  быть надежным тылом для защитников, для семей военнослужащих, для страны.</w:t>
      </w:r>
    </w:p>
    <w:p w14:paraId="37D5BE5D" w14:textId="180013C8" w:rsidR="00074200" w:rsidRDefault="00707F98" w:rsidP="00707F98">
      <w:pPr>
        <w:pStyle w:val="a8"/>
        <w:spacing w:after="0"/>
        <w:ind w:firstLine="426"/>
        <w:jc w:val="both"/>
        <w:rPr>
          <w:sz w:val="28"/>
          <w:szCs w:val="28"/>
          <w:lang w:val="ru-RU"/>
        </w:rPr>
      </w:pPr>
      <w:r w:rsidRPr="00D96AB6">
        <w:rPr>
          <w:i/>
          <w:sz w:val="28"/>
          <w:szCs w:val="28"/>
          <w:lang w:val="ru-RU"/>
        </w:rPr>
        <w:t xml:space="preserve">А что значит крепкий тыл? Это устойчивая экономика, способная обеспечить нужды фронта. Это уверенность каждого бойца, что его здесь ждут. Это знание, что его семья, его </w:t>
      </w:r>
      <w:proofErr w:type="gramStart"/>
      <w:r w:rsidRPr="00D96AB6">
        <w:rPr>
          <w:i/>
          <w:sz w:val="28"/>
          <w:szCs w:val="28"/>
          <w:lang w:val="ru-RU"/>
        </w:rPr>
        <w:t>близкие</w:t>
      </w:r>
      <w:proofErr w:type="gramEnd"/>
      <w:r w:rsidRPr="00D96AB6">
        <w:rPr>
          <w:i/>
          <w:sz w:val="28"/>
          <w:szCs w:val="28"/>
          <w:lang w:val="ru-RU"/>
        </w:rPr>
        <w:t xml:space="preserve"> окружены вниманием и заботой.</w:t>
      </w:r>
      <w:r w:rsidR="00322871" w:rsidRPr="00D96AB6">
        <w:rPr>
          <w:i/>
          <w:sz w:val="28"/>
          <w:szCs w:val="28"/>
          <w:lang w:val="ru-RU"/>
        </w:rPr>
        <w:t>».</w:t>
      </w:r>
    </w:p>
    <w:p w14:paraId="04FE5F89" w14:textId="4400C444" w:rsidR="00D96AB6" w:rsidRDefault="00D96AB6" w:rsidP="00707F98">
      <w:pPr>
        <w:pStyle w:val="a8"/>
        <w:spacing w:after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Дорогие земляки, я благодарен вам за то неравнодушие, милосердие и посильное участие каждого из вас в поддержки наших бойцов и их семей, именно в</w:t>
      </w:r>
      <w:r w:rsidRPr="00D96AB6">
        <w:rPr>
          <w:sz w:val="28"/>
          <w:szCs w:val="28"/>
          <w:lang w:val="ru-RU"/>
        </w:rPr>
        <w:t>месте мы сможем больше</w:t>
      </w:r>
      <w:r>
        <w:rPr>
          <w:sz w:val="28"/>
          <w:szCs w:val="28"/>
          <w:lang w:val="ru-RU"/>
        </w:rPr>
        <w:t>.</w:t>
      </w:r>
    </w:p>
    <w:p w14:paraId="4C1F9C2F" w14:textId="32D195D0" w:rsidR="003D2EA9" w:rsidRDefault="00B366B0" w:rsidP="004C7EE1">
      <w:pPr>
        <w:pStyle w:val="a8"/>
        <w:spacing w:after="0"/>
        <w:ind w:firstLine="426"/>
        <w:jc w:val="both"/>
        <w:rPr>
          <w:sz w:val="28"/>
          <w:szCs w:val="28"/>
          <w:lang w:val="ru-RU"/>
        </w:rPr>
      </w:pPr>
      <w:r w:rsidRPr="005E1687">
        <w:rPr>
          <w:sz w:val="28"/>
          <w:szCs w:val="28"/>
          <w:lang w:val="ru-RU"/>
        </w:rPr>
        <w:t xml:space="preserve">Подводя итоги социально-экономического развития </w:t>
      </w:r>
      <w:proofErr w:type="spellStart"/>
      <w:r w:rsidRPr="005E1687">
        <w:rPr>
          <w:sz w:val="28"/>
          <w:szCs w:val="28"/>
          <w:lang w:val="ru-RU"/>
        </w:rPr>
        <w:t>Пестравского</w:t>
      </w:r>
      <w:proofErr w:type="spellEnd"/>
      <w:r w:rsidRPr="005E1687">
        <w:rPr>
          <w:sz w:val="28"/>
          <w:szCs w:val="28"/>
          <w:lang w:val="ru-RU"/>
        </w:rPr>
        <w:t xml:space="preserve"> района</w:t>
      </w:r>
      <w:r w:rsidR="003D2EA9">
        <w:rPr>
          <w:sz w:val="28"/>
          <w:szCs w:val="28"/>
          <w:lang w:val="ru-RU"/>
        </w:rPr>
        <w:t xml:space="preserve">, </w:t>
      </w:r>
      <w:r w:rsidRPr="005E1687">
        <w:rPr>
          <w:sz w:val="28"/>
          <w:szCs w:val="28"/>
          <w:lang w:val="ru-RU"/>
        </w:rPr>
        <w:t>хочется отметить, что</w:t>
      </w:r>
      <w:r w:rsidR="003D2EA9">
        <w:rPr>
          <w:sz w:val="28"/>
          <w:szCs w:val="28"/>
          <w:lang w:val="ru-RU"/>
        </w:rPr>
        <w:t xml:space="preserve"> в 2023 году </w:t>
      </w:r>
      <w:r w:rsidR="003D2EA9" w:rsidRPr="003D2EA9">
        <w:rPr>
          <w:sz w:val="28"/>
          <w:szCs w:val="28"/>
          <w:lang w:val="ru-RU"/>
        </w:rPr>
        <w:t xml:space="preserve">экономика </w:t>
      </w:r>
      <w:r w:rsidR="003D2EA9">
        <w:rPr>
          <w:sz w:val="28"/>
          <w:szCs w:val="28"/>
          <w:lang w:val="ru-RU"/>
        </w:rPr>
        <w:t>района</w:t>
      </w:r>
      <w:r w:rsidR="003D2EA9" w:rsidRPr="003D2EA9">
        <w:rPr>
          <w:sz w:val="28"/>
          <w:szCs w:val="28"/>
          <w:lang w:val="ru-RU"/>
        </w:rPr>
        <w:t>, как и в целом экономика Самарской области, развива</w:t>
      </w:r>
      <w:r w:rsidR="003D2EA9">
        <w:rPr>
          <w:sz w:val="28"/>
          <w:szCs w:val="28"/>
          <w:lang w:val="ru-RU"/>
        </w:rPr>
        <w:t>лась</w:t>
      </w:r>
      <w:r w:rsidR="003D2EA9" w:rsidRPr="003D2EA9">
        <w:rPr>
          <w:sz w:val="28"/>
          <w:szCs w:val="28"/>
          <w:lang w:val="ru-RU"/>
        </w:rPr>
        <w:t xml:space="preserve"> в условиях сохраняющихся </w:t>
      </w:r>
      <w:proofErr w:type="spellStart"/>
      <w:r w:rsidR="003D2EA9" w:rsidRPr="003D2EA9">
        <w:rPr>
          <w:sz w:val="28"/>
          <w:szCs w:val="28"/>
          <w:lang w:val="ru-RU"/>
        </w:rPr>
        <w:t>санкционных</w:t>
      </w:r>
      <w:proofErr w:type="spellEnd"/>
      <w:r w:rsidR="003D2EA9" w:rsidRPr="003D2EA9">
        <w:rPr>
          <w:sz w:val="28"/>
          <w:szCs w:val="28"/>
          <w:lang w:val="ru-RU"/>
        </w:rPr>
        <w:t xml:space="preserve"> ограничений</w:t>
      </w:r>
      <w:r w:rsidR="003D2EA9">
        <w:rPr>
          <w:sz w:val="28"/>
          <w:szCs w:val="28"/>
          <w:lang w:val="ru-RU"/>
        </w:rPr>
        <w:t xml:space="preserve">, </w:t>
      </w:r>
      <w:proofErr w:type="gramStart"/>
      <w:r w:rsidR="003D2EA9">
        <w:rPr>
          <w:sz w:val="28"/>
          <w:szCs w:val="28"/>
          <w:lang w:val="ru-RU"/>
        </w:rPr>
        <w:t>но</w:t>
      </w:r>
      <w:proofErr w:type="gramEnd"/>
      <w:r w:rsidR="003D2EA9">
        <w:rPr>
          <w:sz w:val="28"/>
          <w:szCs w:val="28"/>
          <w:lang w:val="ru-RU"/>
        </w:rPr>
        <w:t xml:space="preserve"> н</w:t>
      </w:r>
      <w:r w:rsidR="003D2EA9" w:rsidRPr="003D2EA9">
        <w:rPr>
          <w:sz w:val="28"/>
          <w:szCs w:val="28"/>
          <w:lang w:val="ru-RU"/>
        </w:rPr>
        <w:t>есмотря на это, она демонстрир</w:t>
      </w:r>
      <w:r w:rsidR="003D2EA9">
        <w:rPr>
          <w:sz w:val="28"/>
          <w:szCs w:val="28"/>
          <w:lang w:val="ru-RU"/>
        </w:rPr>
        <w:t xml:space="preserve">овала </w:t>
      </w:r>
      <w:r w:rsidR="003D2EA9" w:rsidRPr="003D2EA9">
        <w:rPr>
          <w:sz w:val="28"/>
          <w:szCs w:val="28"/>
          <w:lang w:val="ru-RU"/>
        </w:rPr>
        <w:t>устойчивость и адаптацию к изменившимся реалиям. Большинство показателей социально-экономического развития района имеют позитивную динамику, а по отдельным направлениям превышают среднерегиональные темпы</w:t>
      </w:r>
      <w:r w:rsidR="003D2EA9">
        <w:rPr>
          <w:sz w:val="28"/>
          <w:szCs w:val="28"/>
          <w:lang w:val="ru-RU"/>
        </w:rPr>
        <w:t>.</w:t>
      </w:r>
    </w:p>
    <w:p w14:paraId="75038A30" w14:textId="2A6C6CC0" w:rsidR="00C355FB" w:rsidRDefault="00F93691" w:rsidP="00274CC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804A4C">
        <w:rPr>
          <w:b/>
          <w:color w:val="000000"/>
          <w:sz w:val="28"/>
          <w:szCs w:val="28"/>
          <w:lang w:val="ru-RU"/>
        </w:rPr>
        <w:t>Демографическая ситуация</w:t>
      </w:r>
      <w:r w:rsidR="00113F26" w:rsidRPr="00804A4C">
        <w:rPr>
          <w:b/>
          <w:color w:val="000000"/>
          <w:sz w:val="28"/>
          <w:szCs w:val="28"/>
          <w:lang w:val="ru-RU"/>
        </w:rPr>
        <w:t xml:space="preserve">. </w:t>
      </w:r>
      <w:r w:rsidR="008E2798" w:rsidRPr="00804A4C">
        <w:rPr>
          <w:color w:val="000000"/>
          <w:sz w:val="28"/>
          <w:szCs w:val="28"/>
          <w:lang w:val="ru-RU"/>
        </w:rPr>
        <w:t xml:space="preserve">По статистическим данным </w:t>
      </w:r>
      <w:r w:rsidR="008A09AC" w:rsidRPr="00804A4C">
        <w:rPr>
          <w:color w:val="000000"/>
          <w:sz w:val="28"/>
          <w:szCs w:val="28"/>
          <w:lang w:val="ru-RU"/>
        </w:rPr>
        <w:t xml:space="preserve">с учетом ВПН- 2020 </w:t>
      </w:r>
      <w:r w:rsidR="008E2798" w:rsidRPr="00804A4C">
        <w:rPr>
          <w:color w:val="000000"/>
          <w:sz w:val="28"/>
          <w:szCs w:val="28"/>
          <w:lang w:val="ru-RU"/>
        </w:rPr>
        <w:t>по состоянию на 1 января 202</w:t>
      </w:r>
      <w:r w:rsidR="008A09AC" w:rsidRPr="00804A4C">
        <w:rPr>
          <w:color w:val="000000"/>
          <w:sz w:val="28"/>
          <w:szCs w:val="28"/>
          <w:lang w:val="ru-RU"/>
        </w:rPr>
        <w:t>3</w:t>
      </w:r>
      <w:r w:rsidR="008E2798" w:rsidRPr="00804A4C">
        <w:rPr>
          <w:color w:val="000000"/>
          <w:sz w:val="28"/>
          <w:szCs w:val="28"/>
          <w:lang w:val="ru-RU"/>
        </w:rPr>
        <w:t xml:space="preserve"> года численность населения муниципального района </w:t>
      </w:r>
      <w:proofErr w:type="spellStart"/>
      <w:r w:rsidR="008E2798" w:rsidRPr="00804A4C">
        <w:rPr>
          <w:color w:val="000000"/>
          <w:sz w:val="28"/>
          <w:szCs w:val="28"/>
          <w:lang w:val="ru-RU"/>
        </w:rPr>
        <w:t>Пестравский</w:t>
      </w:r>
      <w:proofErr w:type="spellEnd"/>
      <w:r w:rsidR="008E2798" w:rsidRPr="00804A4C">
        <w:rPr>
          <w:color w:val="000000"/>
          <w:sz w:val="28"/>
          <w:szCs w:val="28"/>
          <w:lang w:val="ru-RU"/>
        </w:rPr>
        <w:t xml:space="preserve"> составила 1</w:t>
      </w:r>
      <w:r w:rsidR="008A09AC" w:rsidRPr="00804A4C">
        <w:rPr>
          <w:color w:val="000000"/>
          <w:sz w:val="28"/>
          <w:szCs w:val="28"/>
          <w:lang w:val="ru-RU"/>
        </w:rPr>
        <w:t>4</w:t>
      </w:r>
      <w:r w:rsidR="00274CC9" w:rsidRPr="00804A4C">
        <w:rPr>
          <w:color w:val="000000"/>
          <w:sz w:val="28"/>
          <w:szCs w:val="28"/>
          <w:lang w:val="ru-RU"/>
        </w:rPr>
        <w:t> </w:t>
      </w:r>
      <w:r w:rsidR="008A09AC" w:rsidRPr="00804A4C">
        <w:rPr>
          <w:color w:val="000000"/>
          <w:sz w:val="28"/>
          <w:szCs w:val="28"/>
          <w:lang w:val="ru-RU"/>
        </w:rPr>
        <w:t>590</w:t>
      </w:r>
      <w:r w:rsidR="00274CC9" w:rsidRPr="00804A4C">
        <w:rPr>
          <w:color w:val="000000"/>
          <w:sz w:val="28"/>
          <w:szCs w:val="28"/>
          <w:lang w:val="ru-RU"/>
        </w:rPr>
        <w:t xml:space="preserve"> </w:t>
      </w:r>
      <w:r w:rsidR="008E2798" w:rsidRPr="00804A4C">
        <w:rPr>
          <w:color w:val="000000"/>
          <w:sz w:val="28"/>
          <w:szCs w:val="28"/>
          <w:lang w:val="ru-RU"/>
        </w:rPr>
        <w:t>человек</w:t>
      </w:r>
      <w:r w:rsidR="008A09AC" w:rsidRPr="00804A4C">
        <w:rPr>
          <w:color w:val="000000"/>
          <w:sz w:val="28"/>
          <w:szCs w:val="28"/>
          <w:lang w:val="ru-RU"/>
        </w:rPr>
        <w:t>, снизилась на 206 человек по отношению к численности населения на 01.01.2022 (также с учетом ВПН-2020</w:t>
      </w:r>
      <w:r w:rsidR="008A09AC" w:rsidRPr="004565BA">
        <w:rPr>
          <w:color w:val="000000"/>
          <w:sz w:val="28"/>
          <w:szCs w:val="28"/>
          <w:lang w:val="ru-RU"/>
        </w:rPr>
        <w:t>)</w:t>
      </w:r>
      <w:r w:rsidR="008E2798" w:rsidRPr="004565BA">
        <w:rPr>
          <w:color w:val="000000"/>
          <w:sz w:val="28"/>
          <w:szCs w:val="28"/>
          <w:lang w:val="ru-RU"/>
        </w:rPr>
        <w:t>.</w:t>
      </w:r>
      <w:r w:rsidR="00274CC9" w:rsidRPr="004565BA">
        <w:rPr>
          <w:color w:val="000000"/>
          <w:sz w:val="28"/>
          <w:szCs w:val="28"/>
          <w:lang w:val="ru-RU"/>
        </w:rPr>
        <w:t xml:space="preserve"> На протяжении длительного периода времени происходит снижение численности населения</w:t>
      </w:r>
      <w:r w:rsidR="004565BA" w:rsidRPr="004565BA">
        <w:rPr>
          <w:color w:val="000000"/>
          <w:sz w:val="28"/>
          <w:szCs w:val="28"/>
          <w:lang w:val="ru-RU"/>
        </w:rPr>
        <w:t xml:space="preserve"> в результате сложившейся у</w:t>
      </w:r>
      <w:r w:rsidR="00DA5F05" w:rsidRPr="004565BA">
        <w:rPr>
          <w:color w:val="000000"/>
          <w:sz w:val="28"/>
          <w:szCs w:val="28"/>
          <w:lang w:val="ru-RU"/>
        </w:rPr>
        <w:t>стойчив</w:t>
      </w:r>
      <w:r w:rsidR="004565BA" w:rsidRPr="004565BA">
        <w:rPr>
          <w:color w:val="000000"/>
          <w:sz w:val="28"/>
          <w:szCs w:val="28"/>
          <w:lang w:val="ru-RU"/>
        </w:rPr>
        <w:t xml:space="preserve">ой </w:t>
      </w:r>
      <w:r w:rsidR="00DA5F05" w:rsidRPr="004565BA">
        <w:rPr>
          <w:color w:val="000000"/>
          <w:sz w:val="28"/>
          <w:szCs w:val="28"/>
          <w:lang w:val="ru-RU"/>
        </w:rPr>
        <w:t>и долговременн</w:t>
      </w:r>
      <w:r w:rsidR="004565BA" w:rsidRPr="004565BA">
        <w:rPr>
          <w:color w:val="000000"/>
          <w:sz w:val="28"/>
          <w:szCs w:val="28"/>
          <w:lang w:val="ru-RU"/>
        </w:rPr>
        <w:t>ой</w:t>
      </w:r>
      <w:r w:rsidR="00DA5F05" w:rsidRPr="004565BA">
        <w:rPr>
          <w:color w:val="000000"/>
          <w:sz w:val="28"/>
          <w:szCs w:val="28"/>
          <w:lang w:val="ru-RU"/>
        </w:rPr>
        <w:t xml:space="preserve"> естественн</w:t>
      </w:r>
      <w:r w:rsidR="004565BA" w:rsidRPr="004565BA">
        <w:rPr>
          <w:color w:val="000000"/>
          <w:sz w:val="28"/>
          <w:szCs w:val="28"/>
          <w:lang w:val="ru-RU"/>
        </w:rPr>
        <w:t xml:space="preserve">ой </w:t>
      </w:r>
      <w:r w:rsidR="00DA5F05" w:rsidRPr="004565BA">
        <w:rPr>
          <w:color w:val="000000"/>
          <w:sz w:val="28"/>
          <w:szCs w:val="28"/>
          <w:lang w:val="ru-RU"/>
        </w:rPr>
        <w:t>убыл</w:t>
      </w:r>
      <w:r w:rsidR="004565BA" w:rsidRPr="004565BA">
        <w:rPr>
          <w:color w:val="000000"/>
          <w:sz w:val="28"/>
          <w:szCs w:val="28"/>
          <w:lang w:val="ru-RU"/>
        </w:rPr>
        <w:t>и</w:t>
      </w:r>
      <w:r w:rsidR="00DA5F05" w:rsidRPr="004565BA">
        <w:rPr>
          <w:color w:val="000000"/>
          <w:sz w:val="28"/>
          <w:szCs w:val="28"/>
          <w:lang w:val="ru-RU"/>
        </w:rPr>
        <w:t xml:space="preserve"> населения</w:t>
      </w:r>
      <w:r w:rsidR="006A3783" w:rsidRPr="004565BA">
        <w:rPr>
          <w:color w:val="000000"/>
          <w:sz w:val="28"/>
          <w:szCs w:val="28"/>
          <w:lang w:val="ru-RU"/>
        </w:rPr>
        <w:t>.</w:t>
      </w:r>
    </w:p>
    <w:p w14:paraId="3AB9CC5E" w14:textId="381A070F" w:rsidR="00C355FB" w:rsidRDefault="004565BA" w:rsidP="00274CC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Хотя д</w:t>
      </w:r>
      <w:r w:rsidR="00F93691" w:rsidRPr="006A3783">
        <w:rPr>
          <w:color w:val="000000"/>
          <w:sz w:val="28"/>
          <w:szCs w:val="28"/>
          <w:lang w:val="ru-RU"/>
        </w:rPr>
        <w:t>емографическая ситуация</w:t>
      </w:r>
      <w:r>
        <w:rPr>
          <w:color w:val="000000"/>
          <w:sz w:val="28"/>
          <w:szCs w:val="28"/>
          <w:lang w:val="ru-RU"/>
        </w:rPr>
        <w:t xml:space="preserve"> и продолжает </w:t>
      </w:r>
      <w:r w:rsidR="00F93691" w:rsidRPr="006A3783">
        <w:rPr>
          <w:color w:val="000000"/>
          <w:sz w:val="28"/>
          <w:szCs w:val="28"/>
          <w:lang w:val="ru-RU"/>
        </w:rPr>
        <w:t>характериз</w:t>
      </w:r>
      <w:r>
        <w:rPr>
          <w:color w:val="000000"/>
          <w:sz w:val="28"/>
          <w:szCs w:val="28"/>
          <w:lang w:val="ru-RU"/>
        </w:rPr>
        <w:t xml:space="preserve">оваться </w:t>
      </w:r>
      <w:r w:rsidR="00F93691" w:rsidRPr="006A3783">
        <w:rPr>
          <w:color w:val="000000"/>
          <w:sz w:val="28"/>
          <w:szCs w:val="28"/>
          <w:lang w:val="ru-RU"/>
        </w:rPr>
        <w:t>процессом естественной убыли населения</w:t>
      </w:r>
      <w:r>
        <w:rPr>
          <w:color w:val="000000"/>
          <w:sz w:val="28"/>
          <w:szCs w:val="28"/>
          <w:lang w:val="ru-RU"/>
        </w:rPr>
        <w:t>, н</w:t>
      </w:r>
      <w:r w:rsidR="00DA5F05">
        <w:rPr>
          <w:color w:val="000000"/>
          <w:sz w:val="28"/>
          <w:szCs w:val="28"/>
          <w:lang w:val="ru-RU"/>
        </w:rPr>
        <w:t xml:space="preserve">о стоит отметить, что </w:t>
      </w:r>
      <w:r w:rsidR="0033599C">
        <w:rPr>
          <w:color w:val="000000"/>
          <w:sz w:val="28"/>
          <w:szCs w:val="28"/>
          <w:lang w:val="ru-RU"/>
        </w:rPr>
        <w:t>п</w:t>
      </w:r>
      <w:r w:rsidR="00274CC9">
        <w:rPr>
          <w:color w:val="000000"/>
          <w:sz w:val="28"/>
          <w:szCs w:val="28"/>
          <w:lang w:val="ru-RU"/>
        </w:rPr>
        <w:t xml:space="preserve">о данным </w:t>
      </w:r>
      <w:proofErr w:type="spellStart"/>
      <w:r w:rsidR="00274CC9">
        <w:rPr>
          <w:color w:val="000000"/>
          <w:sz w:val="28"/>
          <w:szCs w:val="28"/>
          <w:lang w:val="ru-RU"/>
        </w:rPr>
        <w:t>Самарастат</w:t>
      </w:r>
      <w:proofErr w:type="spellEnd"/>
      <w:r w:rsidR="00274CC9">
        <w:rPr>
          <w:color w:val="000000"/>
          <w:sz w:val="28"/>
          <w:szCs w:val="28"/>
          <w:lang w:val="ru-RU"/>
        </w:rPr>
        <w:t xml:space="preserve"> по итогам 9 месяцев 202</w:t>
      </w:r>
      <w:r w:rsidR="00DA5F05">
        <w:rPr>
          <w:color w:val="000000"/>
          <w:sz w:val="28"/>
          <w:szCs w:val="28"/>
          <w:lang w:val="ru-RU"/>
        </w:rPr>
        <w:t xml:space="preserve">3 </w:t>
      </w:r>
      <w:r w:rsidR="00274CC9">
        <w:rPr>
          <w:color w:val="000000"/>
          <w:sz w:val="28"/>
          <w:szCs w:val="28"/>
          <w:lang w:val="ru-RU"/>
        </w:rPr>
        <w:t>года</w:t>
      </w:r>
      <w:r w:rsidR="00DA5F05">
        <w:rPr>
          <w:color w:val="000000"/>
          <w:sz w:val="28"/>
          <w:szCs w:val="28"/>
          <w:lang w:val="ru-RU"/>
        </w:rPr>
        <w:t xml:space="preserve"> по сравнению с аналогичным периодом прошлого года </w:t>
      </w:r>
      <w:r>
        <w:rPr>
          <w:color w:val="000000"/>
          <w:sz w:val="28"/>
          <w:szCs w:val="28"/>
          <w:lang w:val="ru-RU"/>
        </w:rPr>
        <w:t xml:space="preserve">она </w:t>
      </w:r>
      <w:r w:rsidR="00DA5F05">
        <w:rPr>
          <w:color w:val="000000"/>
          <w:sz w:val="28"/>
          <w:szCs w:val="28"/>
          <w:lang w:val="ru-RU"/>
        </w:rPr>
        <w:t>уменьшилась на 49 человек и составила 104 человека. На что в свою очередь повлияло увеличение числа родившихся на 23 человека (родилось 101) и уменьшение числа умерших на 26 человек (205 таковых)</w:t>
      </w:r>
      <w:r w:rsidR="006A3783" w:rsidRPr="006A3783">
        <w:rPr>
          <w:color w:val="000000"/>
          <w:sz w:val="28"/>
          <w:szCs w:val="28"/>
          <w:lang w:val="ru-RU"/>
        </w:rPr>
        <w:t>.</w:t>
      </w:r>
      <w:r w:rsidR="000420D1">
        <w:rPr>
          <w:color w:val="000000"/>
          <w:sz w:val="28"/>
          <w:szCs w:val="28"/>
          <w:lang w:val="ru-RU"/>
        </w:rPr>
        <w:t xml:space="preserve"> </w:t>
      </w:r>
    </w:p>
    <w:p w14:paraId="48FA48C1" w14:textId="0F6357EC" w:rsidR="006A3783" w:rsidRPr="00BE545F" w:rsidRDefault="00934486" w:rsidP="00274CC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BE545F">
        <w:rPr>
          <w:color w:val="000000"/>
          <w:sz w:val="28"/>
          <w:szCs w:val="28"/>
          <w:lang w:val="ru-RU"/>
        </w:rPr>
        <w:t xml:space="preserve">Положительные тенденции </w:t>
      </w:r>
      <w:r w:rsidR="00F00E2D" w:rsidRPr="00BE545F">
        <w:rPr>
          <w:color w:val="000000"/>
          <w:sz w:val="28"/>
          <w:szCs w:val="28"/>
          <w:lang w:val="ru-RU"/>
        </w:rPr>
        <w:t xml:space="preserve">отмечены и в </w:t>
      </w:r>
      <w:r w:rsidR="00C355FB" w:rsidRPr="00BE545F">
        <w:rPr>
          <w:color w:val="000000"/>
          <w:sz w:val="28"/>
          <w:szCs w:val="28"/>
          <w:lang w:val="ru-RU"/>
        </w:rPr>
        <w:t>миграционной сфере</w:t>
      </w:r>
      <w:r w:rsidR="00BE545F">
        <w:rPr>
          <w:color w:val="000000"/>
          <w:sz w:val="28"/>
          <w:szCs w:val="28"/>
          <w:lang w:val="ru-RU"/>
        </w:rPr>
        <w:t xml:space="preserve">. В </w:t>
      </w:r>
      <w:r w:rsidR="00BE545F" w:rsidRPr="00BE545F">
        <w:rPr>
          <w:color w:val="000000"/>
          <w:sz w:val="28"/>
          <w:szCs w:val="28"/>
          <w:lang w:val="ru-RU"/>
        </w:rPr>
        <w:t xml:space="preserve">основном за счет </w:t>
      </w:r>
      <w:proofErr w:type="spellStart"/>
      <w:r w:rsidR="00BE545F" w:rsidRPr="00BE545F">
        <w:rPr>
          <w:color w:val="000000"/>
          <w:sz w:val="28"/>
          <w:szCs w:val="28"/>
          <w:lang w:val="ru-RU"/>
        </w:rPr>
        <w:t>внутрирегионального</w:t>
      </w:r>
      <w:proofErr w:type="spellEnd"/>
      <w:r w:rsidR="00BE545F" w:rsidRPr="00BE545F">
        <w:rPr>
          <w:color w:val="000000"/>
          <w:sz w:val="28"/>
          <w:szCs w:val="28"/>
          <w:lang w:val="ru-RU"/>
        </w:rPr>
        <w:t xml:space="preserve"> перемещения населения</w:t>
      </w:r>
      <w:r w:rsidR="00C355FB" w:rsidRPr="00BE545F">
        <w:rPr>
          <w:color w:val="000000"/>
          <w:sz w:val="28"/>
          <w:szCs w:val="28"/>
          <w:lang w:val="ru-RU"/>
        </w:rPr>
        <w:t xml:space="preserve"> миграционный при</w:t>
      </w:r>
      <w:r w:rsidR="00BE545F" w:rsidRPr="00BE545F">
        <w:rPr>
          <w:color w:val="000000"/>
          <w:sz w:val="28"/>
          <w:szCs w:val="28"/>
          <w:lang w:val="ru-RU"/>
        </w:rPr>
        <w:t xml:space="preserve">рост </w:t>
      </w:r>
      <w:r w:rsidR="00C355FB" w:rsidRPr="00BE545F">
        <w:rPr>
          <w:color w:val="000000"/>
          <w:sz w:val="28"/>
          <w:szCs w:val="28"/>
          <w:lang w:val="ru-RU"/>
        </w:rPr>
        <w:t>за январь-</w:t>
      </w:r>
      <w:r w:rsidR="00BE545F" w:rsidRPr="00BE545F">
        <w:rPr>
          <w:color w:val="000000"/>
          <w:sz w:val="28"/>
          <w:szCs w:val="28"/>
          <w:lang w:val="ru-RU"/>
        </w:rPr>
        <w:t xml:space="preserve">сентябрь </w:t>
      </w:r>
      <w:r w:rsidR="00C355FB" w:rsidRPr="00BE545F">
        <w:rPr>
          <w:color w:val="000000"/>
          <w:sz w:val="28"/>
          <w:szCs w:val="28"/>
          <w:lang w:val="ru-RU"/>
        </w:rPr>
        <w:t>202</w:t>
      </w:r>
      <w:r w:rsidR="00BE545F" w:rsidRPr="00BE545F">
        <w:rPr>
          <w:color w:val="000000"/>
          <w:sz w:val="28"/>
          <w:szCs w:val="28"/>
          <w:lang w:val="ru-RU"/>
        </w:rPr>
        <w:t>3</w:t>
      </w:r>
      <w:r w:rsidR="00C355FB" w:rsidRPr="00BE545F">
        <w:rPr>
          <w:color w:val="000000"/>
          <w:sz w:val="28"/>
          <w:szCs w:val="28"/>
          <w:lang w:val="ru-RU"/>
        </w:rPr>
        <w:t xml:space="preserve"> года составил + </w:t>
      </w:r>
      <w:r w:rsidR="00BE545F" w:rsidRPr="00BE545F">
        <w:rPr>
          <w:color w:val="000000"/>
          <w:sz w:val="28"/>
          <w:szCs w:val="28"/>
          <w:lang w:val="ru-RU"/>
        </w:rPr>
        <w:t>47</w:t>
      </w:r>
      <w:r w:rsidR="00C355FB" w:rsidRPr="00BE545F">
        <w:rPr>
          <w:color w:val="000000"/>
          <w:sz w:val="28"/>
          <w:szCs w:val="28"/>
          <w:lang w:val="ru-RU"/>
        </w:rPr>
        <w:t xml:space="preserve"> человек</w:t>
      </w:r>
      <w:r w:rsidR="00BE545F" w:rsidRPr="00BE545F">
        <w:rPr>
          <w:color w:val="000000"/>
          <w:sz w:val="28"/>
          <w:szCs w:val="28"/>
          <w:lang w:val="ru-RU"/>
        </w:rPr>
        <w:t xml:space="preserve"> (прибыло 297 чел., выбыло 250 чел.)</w:t>
      </w:r>
      <w:r w:rsidR="00C355FB" w:rsidRPr="00BE545F">
        <w:rPr>
          <w:color w:val="000000"/>
          <w:sz w:val="28"/>
          <w:szCs w:val="28"/>
          <w:lang w:val="ru-RU"/>
        </w:rPr>
        <w:t xml:space="preserve">, </w:t>
      </w:r>
      <w:r w:rsidR="000420D1" w:rsidRPr="00BE545F">
        <w:rPr>
          <w:color w:val="000000"/>
          <w:sz w:val="28"/>
          <w:szCs w:val="28"/>
          <w:lang w:val="ru-RU"/>
        </w:rPr>
        <w:t>за аналогичный период 202</w:t>
      </w:r>
      <w:r w:rsidR="00BE545F" w:rsidRPr="00BE545F">
        <w:rPr>
          <w:color w:val="000000"/>
          <w:sz w:val="28"/>
          <w:szCs w:val="28"/>
          <w:lang w:val="ru-RU"/>
        </w:rPr>
        <w:t>2</w:t>
      </w:r>
      <w:r w:rsidR="000420D1" w:rsidRPr="00BE545F">
        <w:rPr>
          <w:color w:val="000000"/>
          <w:sz w:val="28"/>
          <w:szCs w:val="28"/>
          <w:lang w:val="ru-RU"/>
        </w:rPr>
        <w:t xml:space="preserve"> года</w:t>
      </w:r>
      <w:r w:rsidR="00BE545F" w:rsidRPr="00BE545F">
        <w:rPr>
          <w:color w:val="000000"/>
          <w:sz w:val="28"/>
          <w:szCs w:val="28"/>
          <w:lang w:val="ru-RU"/>
        </w:rPr>
        <w:t xml:space="preserve"> + 13 человек</w:t>
      </w:r>
      <w:r w:rsidR="000420D1" w:rsidRPr="00BE545F">
        <w:rPr>
          <w:color w:val="000000"/>
          <w:sz w:val="28"/>
          <w:szCs w:val="28"/>
          <w:lang w:val="ru-RU"/>
        </w:rPr>
        <w:t>.</w:t>
      </w:r>
      <w:r w:rsidR="00BE545F" w:rsidRPr="00BE545F">
        <w:rPr>
          <w:sz w:val="28"/>
          <w:szCs w:val="28"/>
        </w:rPr>
        <w:t xml:space="preserve"> </w:t>
      </w:r>
      <w:r w:rsidR="00BE545F" w:rsidRPr="00BE545F">
        <w:rPr>
          <w:sz w:val="28"/>
          <w:szCs w:val="28"/>
          <w:lang w:val="ru-RU"/>
        </w:rPr>
        <w:t xml:space="preserve">Стоит отметить, что </w:t>
      </w:r>
      <w:r w:rsidR="00BE545F" w:rsidRPr="00BE545F">
        <w:rPr>
          <w:color w:val="000000"/>
          <w:sz w:val="28"/>
          <w:szCs w:val="28"/>
          <w:lang w:val="ru-RU"/>
        </w:rPr>
        <w:t>положительное сальдо миграции</w:t>
      </w:r>
      <w:r w:rsidR="00BE545F" w:rsidRPr="00BE545F">
        <w:rPr>
          <w:sz w:val="28"/>
          <w:szCs w:val="28"/>
        </w:rPr>
        <w:t xml:space="preserve"> </w:t>
      </w:r>
      <w:r w:rsidR="00BE545F" w:rsidRPr="00BE545F">
        <w:rPr>
          <w:sz w:val="28"/>
          <w:szCs w:val="28"/>
          <w:lang w:val="ru-RU"/>
        </w:rPr>
        <w:t xml:space="preserve">по итогам 9 месяцев отчетного года зафиксировано в </w:t>
      </w:r>
      <w:r w:rsidR="00BE545F" w:rsidRPr="00BE545F">
        <w:rPr>
          <w:color w:val="000000"/>
          <w:sz w:val="28"/>
          <w:szCs w:val="28"/>
          <w:lang w:val="ru-RU"/>
        </w:rPr>
        <w:t xml:space="preserve">четырех городских округах и десяти муниципальных районах Самарской области, среди которых и </w:t>
      </w:r>
      <w:proofErr w:type="spellStart"/>
      <w:r w:rsidR="00BE545F" w:rsidRPr="00BE545F">
        <w:rPr>
          <w:color w:val="000000"/>
          <w:sz w:val="28"/>
          <w:szCs w:val="28"/>
          <w:lang w:val="ru-RU"/>
        </w:rPr>
        <w:t>Пестравский</w:t>
      </w:r>
      <w:proofErr w:type="spellEnd"/>
      <w:r w:rsidR="00BE545F" w:rsidRPr="00BE545F">
        <w:rPr>
          <w:color w:val="000000"/>
          <w:sz w:val="28"/>
          <w:szCs w:val="28"/>
          <w:lang w:val="ru-RU"/>
        </w:rPr>
        <w:t xml:space="preserve"> район.</w:t>
      </w:r>
    </w:p>
    <w:p w14:paraId="1E8F58E3" w14:textId="0EDBD3C6" w:rsidR="00911177" w:rsidRPr="0087332F" w:rsidRDefault="002D387E" w:rsidP="00C355FB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</w:t>
      </w:r>
      <w:proofErr w:type="spellStart"/>
      <w:proofErr w:type="gramStart"/>
      <w:r>
        <w:rPr>
          <w:color w:val="000000"/>
          <w:sz w:val="28"/>
          <w:szCs w:val="28"/>
          <w:lang w:val="ru-RU"/>
        </w:rPr>
        <w:t>брако</w:t>
      </w:r>
      <w:proofErr w:type="spellEnd"/>
      <w:r>
        <w:rPr>
          <w:color w:val="000000"/>
          <w:sz w:val="28"/>
          <w:szCs w:val="28"/>
          <w:lang w:val="ru-RU"/>
        </w:rPr>
        <w:t>-разводном</w:t>
      </w:r>
      <w:proofErr w:type="gramEnd"/>
      <w:r>
        <w:rPr>
          <w:color w:val="000000"/>
          <w:sz w:val="28"/>
          <w:szCs w:val="28"/>
          <w:lang w:val="ru-RU"/>
        </w:rPr>
        <w:t xml:space="preserve"> процессе также прослеживается положительная динамика. В </w:t>
      </w:r>
      <w:r w:rsidR="00911177" w:rsidRPr="0087332F">
        <w:rPr>
          <w:color w:val="000000"/>
          <w:sz w:val="28"/>
          <w:szCs w:val="28"/>
          <w:lang w:val="ru-RU"/>
        </w:rPr>
        <w:t>январе-</w:t>
      </w:r>
      <w:r w:rsidR="00C355FB">
        <w:rPr>
          <w:color w:val="000000"/>
          <w:sz w:val="28"/>
          <w:szCs w:val="28"/>
          <w:lang w:val="ru-RU"/>
        </w:rPr>
        <w:t xml:space="preserve">сентябре </w:t>
      </w:r>
      <w:r w:rsidR="00911177" w:rsidRPr="0087332F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3</w:t>
      </w:r>
      <w:r w:rsidR="00C355FB">
        <w:rPr>
          <w:color w:val="000000"/>
          <w:sz w:val="28"/>
          <w:szCs w:val="28"/>
          <w:lang w:val="ru-RU"/>
        </w:rPr>
        <w:t xml:space="preserve"> года по официальным статистическим данным </w:t>
      </w:r>
      <w:r w:rsidR="00E33A38" w:rsidRPr="0087332F">
        <w:rPr>
          <w:color w:val="000000"/>
          <w:sz w:val="28"/>
          <w:szCs w:val="28"/>
          <w:lang w:val="ru-RU"/>
        </w:rPr>
        <w:t xml:space="preserve">зарегистрировано </w:t>
      </w:r>
      <w:r>
        <w:rPr>
          <w:color w:val="000000"/>
          <w:sz w:val="28"/>
          <w:szCs w:val="28"/>
          <w:lang w:val="ru-RU"/>
        </w:rPr>
        <w:t xml:space="preserve">97 </w:t>
      </w:r>
      <w:r w:rsidR="0087332F" w:rsidRPr="0087332F">
        <w:rPr>
          <w:color w:val="000000"/>
          <w:sz w:val="28"/>
          <w:szCs w:val="28"/>
          <w:lang w:val="ru-RU"/>
        </w:rPr>
        <w:t xml:space="preserve">актов о заключении </w:t>
      </w:r>
      <w:r w:rsidR="000420D1">
        <w:rPr>
          <w:color w:val="000000"/>
          <w:sz w:val="28"/>
          <w:szCs w:val="28"/>
          <w:lang w:val="ru-RU"/>
        </w:rPr>
        <w:t>брачных союзов</w:t>
      </w:r>
      <w:r>
        <w:rPr>
          <w:color w:val="000000"/>
          <w:sz w:val="28"/>
          <w:szCs w:val="28"/>
          <w:lang w:val="ru-RU"/>
        </w:rPr>
        <w:t xml:space="preserve"> (76 за 9 месяцев 2022 года)</w:t>
      </w:r>
      <w:r w:rsidR="00981040">
        <w:rPr>
          <w:color w:val="000000"/>
          <w:sz w:val="28"/>
          <w:szCs w:val="28"/>
          <w:lang w:val="ru-RU"/>
        </w:rPr>
        <w:t xml:space="preserve"> и 4</w:t>
      </w:r>
      <w:r>
        <w:rPr>
          <w:color w:val="000000"/>
          <w:sz w:val="28"/>
          <w:szCs w:val="28"/>
          <w:lang w:val="ru-RU"/>
        </w:rPr>
        <w:t>5</w:t>
      </w:r>
      <w:r w:rsidR="00981040">
        <w:rPr>
          <w:color w:val="000000"/>
          <w:sz w:val="28"/>
          <w:szCs w:val="28"/>
          <w:lang w:val="ru-RU"/>
        </w:rPr>
        <w:t xml:space="preserve"> о расторжении</w:t>
      </w:r>
      <w:r>
        <w:rPr>
          <w:color w:val="000000"/>
          <w:sz w:val="28"/>
          <w:szCs w:val="28"/>
          <w:lang w:val="ru-RU"/>
        </w:rPr>
        <w:t xml:space="preserve"> (48 в ана</w:t>
      </w:r>
      <w:r w:rsidR="00B32FEE">
        <w:rPr>
          <w:color w:val="000000"/>
          <w:sz w:val="28"/>
          <w:szCs w:val="28"/>
          <w:lang w:val="ru-RU"/>
        </w:rPr>
        <w:t>логичном периоде прошлого года)</w:t>
      </w:r>
      <w:r w:rsidR="005C334B">
        <w:rPr>
          <w:color w:val="000000"/>
          <w:sz w:val="28"/>
          <w:szCs w:val="28"/>
          <w:lang w:val="ru-RU"/>
        </w:rPr>
        <w:t xml:space="preserve">, </w:t>
      </w:r>
      <w:r w:rsidR="005C334B" w:rsidRPr="005C334B">
        <w:rPr>
          <w:color w:val="000000"/>
          <w:sz w:val="28"/>
          <w:szCs w:val="28"/>
          <w:lang w:val="ru-RU"/>
        </w:rPr>
        <w:t xml:space="preserve">что </w:t>
      </w:r>
      <w:r w:rsidR="00F4649D">
        <w:rPr>
          <w:color w:val="000000"/>
          <w:sz w:val="28"/>
          <w:szCs w:val="28"/>
          <w:lang w:val="ru-RU"/>
        </w:rPr>
        <w:t xml:space="preserve">в свою очередь </w:t>
      </w:r>
      <w:r w:rsidR="005C334B" w:rsidRPr="005C334B">
        <w:rPr>
          <w:color w:val="000000"/>
          <w:sz w:val="28"/>
          <w:szCs w:val="28"/>
          <w:lang w:val="ru-RU"/>
        </w:rPr>
        <w:t>связано с мобилизационными процессами в стране</w:t>
      </w:r>
      <w:r w:rsidR="00F4649D">
        <w:rPr>
          <w:color w:val="000000"/>
          <w:sz w:val="28"/>
          <w:szCs w:val="28"/>
          <w:lang w:val="ru-RU"/>
        </w:rPr>
        <w:t xml:space="preserve">. </w:t>
      </w:r>
    </w:p>
    <w:p w14:paraId="38737705" w14:textId="3BAEE7EB" w:rsidR="00004CD2" w:rsidRDefault="00F4649D" w:rsidP="00F4649D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Учитывая складывающуюся демографическую ситуацию, </w:t>
      </w:r>
      <w:r w:rsidR="00004CD2" w:rsidRPr="00080DC3">
        <w:rPr>
          <w:color w:val="000000"/>
          <w:sz w:val="28"/>
          <w:szCs w:val="28"/>
          <w:lang w:val="ru-RU"/>
        </w:rPr>
        <w:t>мы всеми способами стреми</w:t>
      </w:r>
      <w:r w:rsidR="000A62EF">
        <w:rPr>
          <w:color w:val="000000"/>
          <w:sz w:val="28"/>
          <w:szCs w:val="28"/>
          <w:lang w:val="ru-RU"/>
        </w:rPr>
        <w:t>м</w:t>
      </w:r>
      <w:r w:rsidR="00004CD2" w:rsidRPr="00080DC3">
        <w:rPr>
          <w:color w:val="000000"/>
          <w:sz w:val="28"/>
          <w:szCs w:val="28"/>
          <w:lang w:val="ru-RU"/>
        </w:rPr>
        <w:t>ся удерж</w:t>
      </w:r>
      <w:r w:rsidR="00080DC3" w:rsidRPr="00080DC3">
        <w:rPr>
          <w:color w:val="000000"/>
          <w:sz w:val="28"/>
          <w:szCs w:val="28"/>
          <w:lang w:val="ru-RU"/>
        </w:rPr>
        <w:t>ать</w:t>
      </w:r>
      <w:r w:rsidR="00004CD2" w:rsidRPr="00080DC3">
        <w:rPr>
          <w:color w:val="000000"/>
          <w:sz w:val="28"/>
          <w:szCs w:val="28"/>
          <w:lang w:val="ru-RU"/>
        </w:rPr>
        <w:t xml:space="preserve"> жителей на территории, вернуть молодых специалистов и сократить убыль населения, а этого можно добиться</w:t>
      </w:r>
      <w:r w:rsidR="00080DC3" w:rsidRPr="00080DC3">
        <w:rPr>
          <w:color w:val="000000"/>
          <w:sz w:val="28"/>
          <w:szCs w:val="28"/>
          <w:lang w:val="ru-RU"/>
        </w:rPr>
        <w:t>,</w:t>
      </w:r>
      <w:r w:rsidR="00004CD2" w:rsidRPr="00080DC3">
        <w:rPr>
          <w:color w:val="000000"/>
          <w:sz w:val="28"/>
          <w:szCs w:val="28"/>
          <w:lang w:val="ru-RU"/>
        </w:rPr>
        <w:t xml:space="preserve"> создав условия для комфортной жизни на селе</w:t>
      </w:r>
      <w:r>
        <w:rPr>
          <w:color w:val="000000"/>
          <w:sz w:val="28"/>
          <w:szCs w:val="28"/>
          <w:lang w:val="ru-RU"/>
        </w:rPr>
        <w:t xml:space="preserve"> </w:t>
      </w:r>
      <w:r w:rsidR="00080DC3" w:rsidRPr="00080DC3">
        <w:rPr>
          <w:color w:val="000000"/>
          <w:sz w:val="28"/>
          <w:szCs w:val="28"/>
          <w:lang w:val="ru-RU"/>
        </w:rPr>
        <w:t>и повысив</w:t>
      </w:r>
      <w:r w:rsidR="00004CD2" w:rsidRPr="00080DC3">
        <w:rPr>
          <w:color w:val="000000"/>
          <w:sz w:val="28"/>
          <w:szCs w:val="28"/>
          <w:lang w:val="ru-RU"/>
        </w:rPr>
        <w:t xml:space="preserve"> качеств</w:t>
      </w:r>
      <w:r w:rsidR="00080DC3" w:rsidRPr="00080DC3">
        <w:rPr>
          <w:color w:val="000000"/>
          <w:sz w:val="28"/>
          <w:szCs w:val="28"/>
          <w:lang w:val="ru-RU"/>
        </w:rPr>
        <w:t>о</w:t>
      </w:r>
      <w:r w:rsidR="00004CD2" w:rsidRPr="00080DC3">
        <w:rPr>
          <w:color w:val="000000"/>
          <w:sz w:val="28"/>
          <w:szCs w:val="28"/>
          <w:lang w:val="ru-RU"/>
        </w:rPr>
        <w:t xml:space="preserve"> жизни на</w:t>
      </w:r>
      <w:r w:rsidR="00080DC3" w:rsidRPr="00080DC3">
        <w:rPr>
          <w:color w:val="000000"/>
          <w:sz w:val="28"/>
          <w:szCs w:val="28"/>
          <w:lang w:val="ru-RU"/>
        </w:rPr>
        <w:t>селения.</w:t>
      </w:r>
    </w:p>
    <w:p w14:paraId="09E189B0" w14:textId="585E8D66" w:rsidR="00CA17EE" w:rsidRDefault="00080DC3" w:rsidP="00D95091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F00E2D">
        <w:rPr>
          <w:color w:val="000000"/>
          <w:sz w:val="28"/>
          <w:szCs w:val="28"/>
          <w:lang w:val="ru-RU"/>
        </w:rPr>
        <w:t xml:space="preserve">В этом направлении в </w:t>
      </w:r>
      <w:r w:rsidR="00D95091" w:rsidRPr="00F00E2D">
        <w:rPr>
          <w:color w:val="000000"/>
          <w:sz w:val="28"/>
          <w:szCs w:val="28"/>
          <w:lang w:val="ru-RU"/>
        </w:rPr>
        <w:t xml:space="preserve">отчетном </w:t>
      </w:r>
      <w:r w:rsidRPr="00F00E2D">
        <w:rPr>
          <w:color w:val="000000"/>
          <w:sz w:val="28"/>
          <w:szCs w:val="28"/>
          <w:lang w:val="ru-RU"/>
        </w:rPr>
        <w:t>году</w:t>
      </w:r>
      <w:r w:rsidR="001B1623" w:rsidRPr="00F00E2D">
        <w:rPr>
          <w:color w:val="000000"/>
          <w:sz w:val="28"/>
          <w:szCs w:val="28"/>
          <w:lang w:val="ru-RU"/>
        </w:rPr>
        <w:t xml:space="preserve"> по вашим инициативам </w:t>
      </w:r>
      <w:r w:rsidRPr="00F00E2D">
        <w:rPr>
          <w:color w:val="000000"/>
          <w:sz w:val="28"/>
          <w:szCs w:val="28"/>
          <w:lang w:val="ru-RU"/>
        </w:rPr>
        <w:t xml:space="preserve">мы </w:t>
      </w:r>
      <w:r w:rsidR="00ED6BB8" w:rsidRPr="00F00E2D">
        <w:rPr>
          <w:color w:val="000000"/>
          <w:sz w:val="28"/>
          <w:szCs w:val="28"/>
          <w:lang w:val="ru-RU"/>
        </w:rPr>
        <w:t>продолж</w:t>
      </w:r>
      <w:r w:rsidR="00170544" w:rsidRPr="00F00E2D">
        <w:rPr>
          <w:color w:val="000000"/>
          <w:sz w:val="28"/>
          <w:szCs w:val="28"/>
          <w:lang w:val="ru-RU"/>
        </w:rPr>
        <w:t xml:space="preserve">или работу </w:t>
      </w:r>
      <w:r w:rsidRPr="00F00E2D">
        <w:rPr>
          <w:color w:val="000000"/>
          <w:sz w:val="28"/>
          <w:szCs w:val="28"/>
          <w:lang w:val="ru-RU"/>
        </w:rPr>
        <w:t xml:space="preserve">по </w:t>
      </w:r>
      <w:r w:rsidR="001B1623" w:rsidRPr="00F00E2D">
        <w:rPr>
          <w:color w:val="000000"/>
          <w:sz w:val="28"/>
          <w:szCs w:val="28"/>
          <w:lang w:val="ru-RU"/>
        </w:rPr>
        <w:t>улучшению вод</w:t>
      </w:r>
      <w:r w:rsidR="00303104" w:rsidRPr="00F00E2D">
        <w:rPr>
          <w:color w:val="000000"/>
          <w:sz w:val="28"/>
          <w:szCs w:val="28"/>
          <w:lang w:val="ru-RU"/>
        </w:rPr>
        <w:t>оснабжения</w:t>
      </w:r>
      <w:r w:rsidR="001B1623" w:rsidRPr="00F00E2D">
        <w:rPr>
          <w:color w:val="000000"/>
          <w:sz w:val="28"/>
          <w:szCs w:val="28"/>
          <w:lang w:val="ru-RU"/>
        </w:rPr>
        <w:t xml:space="preserve">, </w:t>
      </w:r>
      <w:r w:rsidRPr="00F00E2D">
        <w:rPr>
          <w:color w:val="000000"/>
          <w:sz w:val="28"/>
          <w:szCs w:val="28"/>
          <w:lang w:val="ru-RU"/>
        </w:rPr>
        <w:t>благоустройству общественных и дворовых территорий</w:t>
      </w:r>
      <w:r w:rsidR="00170544" w:rsidRPr="00F00E2D">
        <w:rPr>
          <w:color w:val="000000"/>
          <w:sz w:val="28"/>
          <w:szCs w:val="28"/>
          <w:lang w:val="ru-RU"/>
        </w:rPr>
        <w:t>, развитию транспортной инфраструктуры</w:t>
      </w:r>
      <w:r w:rsidR="002040C9" w:rsidRPr="00F00E2D">
        <w:rPr>
          <w:color w:val="000000"/>
          <w:sz w:val="28"/>
          <w:szCs w:val="28"/>
          <w:lang w:val="ru-RU"/>
        </w:rPr>
        <w:t>,</w:t>
      </w:r>
      <w:r w:rsidR="00170544" w:rsidRPr="00F00E2D">
        <w:rPr>
          <w:color w:val="000000"/>
          <w:sz w:val="28"/>
          <w:szCs w:val="28"/>
          <w:lang w:val="ru-RU"/>
        </w:rPr>
        <w:t xml:space="preserve"> </w:t>
      </w:r>
      <w:r w:rsidR="003A4573">
        <w:rPr>
          <w:color w:val="000000"/>
          <w:sz w:val="28"/>
          <w:szCs w:val="28"/>
          <w:lang w:val="ru-RU"/>
        </w:rPr>
        <w:t xml:space="preserve">приобретению </w:t>
      </w:r>
      <w:r w:rsidR="00170544" w:rsidRPr="00F00E2D">
        <w:rPr>
          <w:color w:val="000000"/>
          <w:sz w:val="28"/>
          <w:szCs w:val="28"/>
          <w:lang w:val="ru-RU"/>
        </w:rPr>
        <w:t>жилья</w:t>
      </w:r>
      <w:r w:rsidR="002040C9" w:rsidRPr="00F00E2D">
        <w:rPr>
          <w:color w:val="000000"/>
          <w:sz w:val="28"/>
          <w:szCs w:val="28"/>
          <w:lang w:val="ru-RU"/>
        </w:rPr>
        <w:t xml:space="preserve"> и ремонту объектов социальной </w:t>
      </w:r>
      <w:r w:rsidR="002040C9" w:rsidRPr="00F00E2D">
        <w:rPr>
          <w:color w:val="000000"/>
          <w:sz w:val="28"/>
          <w:szCs w:val="28"/>
          <w:lang w:val="ru-RU"/>
        </w:rPr>
        <w:lastRenderedPageBreak/>
        <w:t>сферы.</w:t>
      </w:r>
      <w:r w:rsidRPr="00F00E2D">
        <w:rPr>
          <w:color w:val="000000"/>
          <w:sz w:val="28"/>
          <w:szCs w:val="28"/>
          <w:lang w:val="ru-RU"/>
        </w:rPr>
        <w:t xml:space="preserve"> </w:t>
      </w:r>
      <w:r w:rsidR="001B1623" w:rsidRPr="00F00E2D">
        <w:rPr>
          <w:color w:val="000000"/>
          <w:sz w:val="28"/>
          <w:szCs w:val="28"/>
          <w:lang w:val="ru-RU"/>
        </w:rPr>
        <w:t xml:space="preserve">Проделан </w:t>
      </w:r>
      <w:r w:rsidR="00303104" w:rsidRPr="00F00E2D">
        <w:rPr>
          <w:color w:val="000000"/>
          <w:sz w:val="28"/>
          <w:szCs w:val="28"/>
          <w:lang w:val="ru-RU"/>
        </w:rPr>
        <w:t>большой</w:t>
      </w:r>
      <w:r w:rsidR="001B1623" w:rsidRPr="00F00E2D">
        <w:rPr>
          <w:color w:val="000000"/>
          <w:sz w:val="28"/>
          <w:szCs w:val="28"/>
          <w:lang w:val="ru-RU"/>
        </w:rPr>
        <w:t xml:space="preserve"> объем</w:t>
      </w:r>
      <w:r w:rsidR="001B1623" w:rsidRPr="001B1623">
        <w:rPr>
          <w:color w:val="000000"/>
          <w:sz w:val="28"/>
          <w:szCs w:val="28"/>
          <w:lang w:val="ru-RU"/>
        </w:rPr>
        <w:t xml:space="preserve"> работ</w:t>
      </w:r>
      <w:r w:rsidR="00CA17EE">
        <w:rPr>
          <w:color w:val="000000"/>
          <w:sz w:val="28"/>
          <w:szCs w:val="28"/>
          <w:lang w:val="ru-RU"/>
        </w:rPr>
        <w:t xml:space="preserve">, что позволило </w:t>
      </w:r>
      <w:r w:rsidR="001B1623">
        <w:rPr>
          <w:color w:val="000000"/>
          <w:sz w:val="28"/>
          <w:szCs w:val="28"/>
          <w:lang w:val="ru-RU"/>
        </w:rPr>
        <w:t>реализовать</w:t>
      </w:r>
      <w:r w:rsidR="007D3B0A">
        <w:rPr>
          <w:color w:val="000000"/>
          <w:sz w:val="28"/>
          <w:szCs w:val="28"/>
          <w:lang w:val="ru-RU"/>
        </w:rPr>
        <w:t xml:space="preserve"> </w:t>
      </w:r>
      <w:r w:rsidR="001B1623">
        <w:rPr>
          <w:color w:val="000000"/>
          <w:sz w:val="28"/>
          <w:szCs w:val="28"/>
          <w:lang w:val="ru-RU"/>
        </w:rPr>
        <w:t>все инфраструктурные проекты и планы ушедшего года.</w:t>
      </w:r>
    </w:p>
    <w:p w14:paraId="6206D6B0" w14:textId="77777777" w:rsidR="005E1687" w:rsidRDefault="005E1687" w:rsidP="00CB29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61E74DE" w14:textId="41A95861" w:rsidR="00B34DCD" w:rsidRPr="00B34DCD" w:rsidRDefault="00FD4DAC" w:rsidP="00CB29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4DCD">
        <w:rPr>
          <w:rFonts w:ascii="Times New Roman" w:hAnsi="Times New Roman"/>
          <w:sz w:val="28"/>
          <w:szCs w:val="28"/>
        </w:rPr>
        <w:t>За отчетный период в</w:t>
      </w:r>
      <w:r w:rsidR="00CB2927" w:rsidRPr="00B34DCD">
        <w:rPr>
          <w:rFonts w:ascii="Times New Roman" w:hAnsi="Times New Roman"/>
          <w:sz w:val="28"/>
          <w:szCs w:val="28"/>
        </w:rPr>
        <w:t xml:space="preserve"> рамках муниципальной программы </w:t>
      </w:r>
      <w:r w:rsidR="00CB2927" w:rsidRPr="00B34DCD">
        <w:rPr>
          <w:rFonts w:ascii="Times New Roman" w:hAnsi="Times New Roman"/>
          <w:b/>
          <w:sz w:val="28"/>
          <w:szCs w:val="28"/>
        </w:rPr>
        <w:t xml:space="preserve">«Комплексное развитие систем коммунальной инфраструктуры </w:t>
      </w:r>
      <w:r w:rsidR="00CB2927" w:rsidRPr="00B34DC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B2927" w:rsidRPr="00B34DCD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CB2927" w:rsidRPr="00B34DCD">
        <w:rPr>
          <w:rFonts w:ascii="Times New Roman" w:hAnsi="Times New Roman"/>
          <w:sz w:val="28"/>
          <w:szCs w:val="28"/>
        </w:rPr>
        <w:t xml:space="preserve"> Самарской области на 2020-2024 годы» на развитие коммунальной сферы направлено 1</w:t>
      </w:r>
      <w:r w:rsidR="00DD110A" w:rsidRPr="00B34DCD">
        <w:rPr>
          <w:rFonts w:ascii="Times New Roman" w:hAnsi="Times New Roman"/>
          <w:sz w:val="28"/>
          <w:szCs w:val="28"/>
        </w:rPr>
        <w:t>5,</w:t>
      </w:r>
      <w:r w:rsidR="00CB2927" w:rsidRPr="00B34DCD">
        <w:rPr>
          <w:rFonts w:ascii="Times New Roman" w:hAnsi="Times New Roman"/>
          <w:sz w:val="28"/>
          <w:szCs w:val="28"/>
        </w:rPr>
        <w:t xml:space="preserve">8 млн. рублей средств районного бюджета. </w:t>
      </w:r>
      <w:proofErr w:type="gramStart"/>
      <w:r w:rsidR="00CB2927" w:rsidRPr="00B34DCD">
        <w:rPr>
          <w:rFonts w:ascii="Times New Roman" w:hAnsi="Times New Roman"/>
          <w:sz w:val="28"/>
          <w:szCs w:val="28"/>
        </w:rPr>
        <w:t xml:space="preserve">Это – </w:t>
      </w:r>
      <w:r w:rsidR="00DD110A" w:rsidRPr="00B34DCD">
        <w:rPr>
          <w:rFonts w:ascii="Times New Roman" w:hAnsi="Times New Roman"/>
          <w:sz w:val="28"/>
          <w:szCs w:val="28"/>
        </w:rPr>
        <w:t xml:space="preserve">на капитальный ремонт 2-х водонапорных башен в п. </w:t>
      </w:r>
      <w:proofErr w:type="spellStart"/>
      <w:r w:rsidR="00DD110A" w:rsidRPr="00B34DCD">
        <w:rPr>
          <w:rFonts w:ascii="Times New Roman" w:hAnsi="Times New Roman"/>
          <w:sz w:val="28"/>
          <w:szCs w:val="28"/>
        </w:rPr>
        <w:t>Михеевка</w:t>
      </w:r>
      <w:proofErr w:type="spellEnd"/>
      <w:r w:rsidR="00DD110A" w:rsidRPr="00B34DCD">
        <w:rPr>
          <w:rFonts w:ascii="Times New Roman" w:hAnsi="Times New Roman"/>
          <w:sz w:val="28"/>
          <w:szCs w:val="28"/>
        </w:rPr>
        <w:t xml:space="preserve"> и в с. Майское, капитальный ремонт 2-х водозаборных скважин в с. </w:t>
      </w:r>
      <w:proofErr w:type="spellStart"/>
      <w:r w:rsidR="00DD110A" w:rsidRPr="00B34DCD">
        <w:rPr>
          <w:rFonts w:ascii="Times New Roman" w:hAnsi="Times New Roman"/>
          <w:sz w:val="28"/>
          <w:szCs w:val="28"/>
        </w:rPr>
        <w:t>Ломовка</w:t>
      </w:r>
      <w:proofErr w:type="spellEnd"/>
      <w:r w:rsidR="00DD110A" w:rsidRPr="00B34DCD">
        <w:rPr>
          <w:rFonts w:ascii="Times New Roman" w:hAnsi="Times New Roman"/>
          <w:sz w:val="28"/>
          <w:szCs w:val="28"/>
        </w:rPr>
        <w:t xml:space="preserve"> и в с. </w:t>
      </w:r>
      <w:proofErr w:type="spellStart"/>
      <w:r w:rsidR="00DD110A" w:rsidRPr="00B34DCD">
        <w:rPr>
          <w:rFonts w:ascii="Times New Roman" w:hAnsi="Times New Roman"/>
          <w:sz w:val="28"/>
          <w:szCs w:val="28"/>
        </w:rPr>
        <w:t>Падовка</w:t>
      </w:r>
      <w:proofErr w:type="spellEnd"/>
      <w:r w:rsidR="00DD110A" w:rsidRPr="00B34DCD">
        <w:rPr>
          <w:rFonts w:ascii="Times New Roman" w:hAnsi="Times New Roman"/>
          <w:sz w:val="28"/>
          <w:szCs w:val="28"/>
        </w:rPr>
        <w:t>, на устройство водопровода в с. Тепловка, капитальный ремонт водопроводов в с. Пестравка и в с. Высокое</w:t>
      </w:r>
      <w:r w:rsidR="00CB2927" w:rsidRPr="00B34DCD">
        <w:rPr>
          <w:rFonts w:ascii="Times New Roman" w:hAnsi="Times New Roman"/>
          <w:sz w:val="28"/>
          <w:szCs w:val="28"/>
        </w:rPr>
        <w:t xml:space="preserve">, </w:t>
      </w:r>
      <w:r w:rsidR="00891149">
        <w:rPr>
          <w:rFonts w:ascii="Times New Roman" w:hAnsi="Times New Roman"/>
          <w:sz w:val="28"/>
          <w:szCs w:val="28"/>
        </w:rPr>
        <w:t xml:space="preserve">а также </w:t>
      </w:r>
      <w:r w:rsidR="00CB2927" w:rsidRPr="00B34DCD">
        <w:rPr>
          <w:rFonts w:ascii="Times New Roman" w:hAnsi="Times New Roman"/>
          <w:sz w:val="28"/>
          <w:szCs w:val="28"/>
        </w:rPr>
        <w:t xml:space="preserve">на подготовку и экспертизу ПСД </w:t>
      </w:r>
      <w:r w:rsidR="00B34DCD" w:rsidRPr="00B34DCD">
        <w:rPr>
          <w:rFonts w:ascii="Times New Roman" w:hAnsi="Times New Roman"/>
          <w:sz w:val="28"/>
          <w:szCs w:val="28"/>
        </w:rPr>
        <w:t xml:space="preserve">объектов </w:t>
      </w:r>
      <w:r w:rsidR="00161CC9" w:rsidRPr="00B34DCD">
        <w:rPr>
          <w:rFonts w:ascii="Times New Roman" w:hAnsi="Times New Roman"/>
          <w:sz w:val="28"/>
          <w:szCs w:val="28"/>
        </w:rPr>
        <w:t>водо</w:t>
      </w:r>
      <w:r w:rsidR="00B34DCD" w:rsidRPr="00B34DCD">
        <w:rPr>
          <w:rFonts w:ascii="Times New Roman" w:hAnsi="Times New Roman"/>
          <w:sz w:val="28"/>
          <w:szCs w:val="28"/>
        </w:rPr>
        <w:t>снабжения и теплоснабжения.</w:t>
      </w:r>
      <w:proofErr w:type="gramEnd"/>
    </w:p>
    <w:p w14:paraId="45EE077D" w14:textId="6BA40F92" w:rsidR="00166311" w:rsidRDefault="006F68B5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5DAD">
        <w:rPr>
          <w:rFonts w:ascii="Times New Roman" w:hAnsi="Times New Roman"/>
          <w:sz w:val="28"/>
          <w:szCs w:val="28"/>
        </w:rPr>
        <w:t xml:space="preserve">Активно велась работа по созданию комфортной среды на территории муниципального района </w:t>
      </w:r>
      <w:proofErr w:type="spellStart"/>
      <w:r w:rsidRPr="00C85DAD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C85DAD">
        <w:rPr>
          <w:rFonts w:ascii="Times New Roman" w:hAnsi="Times New Roman"/>
          <w:sz w:val="28"/>
          <w:szCs w:val="28"/>
        </w:rPr>
        <w:t xml:space="preserve"> в рамках реализации национального проекта </w:t>
      </w:r>
      <w:r w:rsidRPr="00C85DAD">
        <w:rPr>
          <w:rFonts w:ascii="Times New Roman" w:hAnsi="Times New Roman"/>
          <w:b/>
          <w:sz w:val="28"/>
          <w:szCs w:val="28"/>
        </w:rPr>
        <w:t>«Жилье и городская среда»</w:t>
      </w:r>
      <w:r w:rsidR="00FD4DAC">
        <w:rPr>
          <w:rFonts w:ascii="Times New Roman" w:hAnsi="Times New Roman"/>
          <w:b/>
          <w:sz w:val="28"/>
          <w:szCs w:val="28"/>
        </w:rPr>
        <w:t>.</w:t>
      </w:r>
      <w:r w:rsidRPr="00C85DAD">
        <w:rPr>
          <w:rFonts w:ascii="Times New Roman" w:hAnsi="Times New Roman"/>
          <w:sz w:val="28"/>
          <w:szCs w:val="28"/>
        </w:rPr>
        <w:t xml:space="preserve"> </w:t>
      </w:r>
      <w:r w:rsidR="00FD4DAC">
        <w:rPr>
          <w:rFonts w:ascii="Times New Roman" w:hAnsi="Times New Roman"/>
          <w:sz w:val="28"/>
          <w:szCs w:val="28"/>
        </w:rPr>
        <w:t xml:space="preserve">В 2023 году </w:t>
      </w:r>
      <w:r w:rsidR="00891149" w:rsidRPr="00891149">
        <w:rPr>
          <w:rFonts w:ascii="Times New Roman" w:hAnsi="Times New Roman"/>
          <w:sz w:val="28"/>
          <w:szCs w:val="28"/>
        </w:rPr>
        <w:t>на 6,5 млн.</w:t>
      </w:r>
      <w:r w:rsidR="00891149">
        <w:rPr>
          <w:rFonts w:ascii="Times New Roman" w:hAnsi="Times New Roman"/>
          <w:sz w:val="28"/>
          <w:szCs w:val="28"/>
        </w:rPr>
        <w:t xml:space="preserve"> </w:t>
      </w:r>
      <w:r w:rsidR="00891149" w:rsidRPr="00891149">
        <w:rPr>
          <w:rFonts w:ascii="Times New Roman" w:hAnsi="Times New Roman"/>
          <w:sz w:val="28"/>
          <w:szCs w:val="28"/>
        </w:rPr>
        <w:t xml:space="preserve">рублей </w:t>
      </w:r>
      <w:r w:rsidR="00FD4DAC">
        <w:rPr>
          <w:rFonts w:ascii="Times New Roman" w:hAnsi="Times New Roman"/>
          <w:sz w:val="28"/>
          <w:szCs w:val="28"/>
        </w:rPr>
        <w:t xml:space="preserve">выполнен комплекс мероприятий </w:t>
      </w:r>
      <w:r w:rsidRPr="00C85DAD">
        <w:rPr>
          <w:rFonts w:ascii="Times New Roman" w:hAnsi="Times New Roman"/>
          <w:sz w:val="28"/>
          <w:szCs w:val="28"/>
        </w:rPr>
        <w:t xml:space="preserve">по благоустройству </w:t>
      </w:r>
      <w:r w:rsidR="00166311">
        <w:rPr>
          <w:rFonts w:ascii="Times New Roman" w:hAnsi="Times New Roman"/>
          <w:sz w:val="28"/>
          <w:szCs w:val="28"/>
        </w:rPr>
        <w:t xml:space="preserve">3-х </w:t>
      </w:r>
      <w:r w:rsidRPr="00C85DAD">
        <w:rPr>
          <w:rFonts w:ascii="Times New Roman" w:hAnsi="Times New Roman"/>
          <w:sz w:val="28"/>
          <w:szCs w:val="28"/>
        </w:rPr>
        <w:t>дворовых территорий</w:t>
      </w:r>
      <w:r w:rsidR="001663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6311">
        <w:rPr>
          <w:rFonts w:ascii="Times New Roman" w:hAnsi="Times New Roman"/>
          <w:sz w:val="28"/>
          <w:szCs w:val="28"/>
        </w:rPr>
        <w:t>в</w:t>
      </w:r>
      <w:proofErr w:type="gramEnd"/>
      <w:r w:rsidR="00166311">
        <w:rPr>
          <w:rFonts w:ascii="Times New Roman" w:hAnsi="Times New Roman"/>
          <w:sz w:val="28"/>
          <w:szCs w:val="28"/>
        </w:rPr>
        <w:t xml:space="preserve"> с. Пестравка и 3-х общественных территорий</w:t>
      </w:r>
      <w:r w:rsidR="00891149">
        <w:rPr>
          <w:rFonts w:ascii="Times New Roman" w:hAnsi="Times New Roman"/>
          <w:sz w:val="28"/>
          <w:szCs w:val="28"/>
        </w:rPr>
        <w:t>, из них</w:t>
      </w:r>
      <w:r w:rsidR="00166311">
        <w:rPr>
          <w:rFonts w:ascii="Times New Roman" w:hAnsi="Times New Roman"/>
          <w:sz w:val="28"/>
          <w:szCs w:val="28"/>
        </w:rPr>
        <w:t>:</w:t>
      </w:r>
    </w:p>
    <w:p w14:paraId="0FF639B8" w14:textId="1EAEE43F" w:rsidR="00891149" w:rsidRDefault="00891149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детской площадки по ул. </w:t>
      </w:r>
      <w:proofErr w:type="gramStart"/>
      <w:r>
        <w:rPr>
          <w:rFonts w:ascii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(«Парк Памяти») в с. Высокое; </w:t>
      </w:r>
    </w:p>
    <w:p w14:paraId="1EA899B9" w14:textId="77777777" w:rsidR="00ED1BBD" w:rsidRDefault="006F68B5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85DAD">
        <w:rPr>
          <w:rFonts w:ascii="Times New Roman" w:hAnsi="Times New Roman"/>
          <w:sz w:val="28"/>
          <w:szCs w:val="28"/>
        </w:rPr>
        <w:t xml:space="preserve">- </w:t>
      </w:r>
      <w:r w:rsidR="00ED1BBD">
        <w:rPr>
          <w:rFonts w:ascii="Times New Roman" w:hAnsi="Times New Roman"/>
          <w:sz w:val="28"/>
          <w:szCs w:val="28"/>
        </w:rPr>
        <w:t xml:space="preserve">устройство детской площадки </w:t>
      </w:r>
      <w:r w:rsidRPr="00C85DAD">
        <w:rPr>
          <w:rFonts w:ascii="Times New Roman" w:hAnsi="Times New Roman"/>
          <w:sz w:val="28"/>
          <w:szCs w:val="28"/>
        </w:rPr>
        <w:t xml:space="preserve">в </w:t>
      </w:r>
      <w:r w:rsidR="00ED1BBD">
        <w:rPr>
          <w:rFonts w:ascii="Times New Roman" w:hAnsi="Times New Roman"/>
          <w:sz w:val="28"/>
          <w:szCs w:val="28"/>
        </w:rPr>
        <w:t xml:space="preserve">пер. </w:t>
      </w:r>
      <w:proofErr w:type="gramStart"/>
      <w:r w:rsidR="00ED1BBD">
        <w:rPr>
          <w:rFonts w:ascii="Times New Roman" w:hAnsi="Times New Roman"/>
          <w:sz w:val="28"/>
          <w:szCs w:val="28"/>
        </w:rPr>
        <w:t>Мирный</w:t>
      </w:r>
      <w:proofErr w:type="gramEnd"/>
      <w:r w:rsidR="00ED1BBD">
        <w:rPr>
          <w:rFonts w:ascii="Times New Roman" w:hAnsi="Times New Roman"/>
          <w:sz w:val="28"/>
          <w:szCs w:val="28"/>
        </w:rPr>
        <w:t xml:space="preserve"> </w:t>
      </w:r>
      <w:r w:rsidRPr="00C85DAD">
        <w:rPr>
          <w:rFonts w:ascii="Times New Roman" w:hAnsi="Times New Roman"/>
          <w:sz w:val="28"/>
          <w:szCs w:val="28"/>
        </w:rPr>
        <w:t>с. Пестравка</w:t>
      </w:r>
      <w:r w:rsidR="00ED1BBD">
        <w:rPr>
          <w:rFonts w:ascii="Times New Roman" w:hAnsi="Times New Roman"/>
          <w:sz w:val="28"/>
          <w:szCs w:val="28"/>
        </w:rPr>
        <w:t>;</w:t>
      </w:r>
    </w:p>
    <w:p w14:paraId="74120CC1" w14:textId="0A4D7D30" w:rsidR="006F68B5" w:rsidRPr="006F68B5" w:rsidRDefault="00ED1BBD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парковки к спортивной площадке по ул. Советская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Пестравка</w:t>
      </w:r>
      <w:r w:rsidR="006F68B5" w:rsidRPr="006F68B5">
        <w:rPr>
          <w:rFonts w:ascii="Times New Roman" w:hAnsi="Times New Roman"/>
          <w:sz w:val="28"/>
          <w:szCs w:val="28"/>
        </w:rPr>
        <w:t>.</w:t>
      </w:r>
    </w:p>
    <w:p w14:paraId="1B1B407C" w14:textId="096A8992" w:rsidR="006F68B5" w:rsidRPr="006F68B5" w:rsidRDefault="006F68B5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5634C">
        <w:rPr>
          <w:rFonts w:ascii="Times New Roman" w:hAnsi="Times New Roman"/>
          <w:sz w:val="28"/>
          <w:szCs w:val="28"/>
        </w:rPr>
        <w:t>В целях улучшения условий жизнедеятельности на сел</w:t>
      </w:r>
      <w:r w:rsidR="000A02CE" w:rsidRPr="0065634C">
        <w:rPr>
          <w:rFonts w:ascii="Times New Roman" w:hAnsi="Times New Roman"/>
          <w:sz w:val="28"/>
          <w:szCs w:val="28"/>
        </w:rPr>
        <w:t>е</w:t>
      </w:r>
      <w:r w:rsidRPr="0065634C">
        <w:rPr>
          <w:rFonts w:ascii="Times New Roman" w:hAnsi="Times New Roman"/>
          <w:sz w:val="28"/>
          <w:szCs w:val="28"/>
        </w:rPr>
        <w:t xml:space="preserve"> </w:t>
      </w:r>
      <w:r w:rsidR="0065634C" w:rsidRPr="0065634C">
        <w:rPr>
          <w:rFonts w:ascii="Times New Roman" w:hAnsi="Times New Roman"/>
          <w:sz w:val="28"/>
          <w:szCs w:val="28"/>
        </w:rPr>
        <w:t xml:space="preserve">продолжена </w:t>
      </w:r>
      <w:r w:rsidRPr="0065634C">
        <w:rPr>
          <w:rFonts w:ascii="Times New Roman" w:hAnsi="Times New Roman"/>
          <w:sz w:val="28"/>
          <w:szCs w:val="28"/>
        </w:rPr>
        <w:t xml:space="preserve">работа по </w:t>
      </w:r>
      <w:r w:rsidRPr="0065634C">
        <w:rPr>
          <w:rFonts w:ascii="Times New Roman" w:hAnsi="Times New Roman"/>
          <w:b/>
          <w:sz w:val="28"/>
          <w:szCs w:val="28"/>
        </w:rPr>
        <w:t>комплексному развитию сельских территорий</w:t>
      </w:r>
      <w:r w:rsidRPr="0065634C">
        <w:rPr>
          <w:rFonts w:ascii="Times New Roman" w:hAnsi="Times New Roman"/>
          <w:sz w:val="28"/>
          <w:szCs w:val="28"/>
        </w:rPr>
        <w:t xml:space="preserve"> района</w:t>
      </w:r>
      <w:r w:rsidR="00652CB7" w:rsidRPr="0065634C">
        <w:rPr>
          <w:rFonts w:ascii="Times New Roman" w:hAnsi="Times New Roman"/>
          <w:sz w:val="28"/>
          <w:szCs w:val="28"/>
        </w:rPr>
        <w:t>, в данном направлении за 202</w:t>
      </w:r>
      <w:r w:rsidR="0065634C" w:rsidRPr="0065634C">
        <w:rPr>
          <w:rFonts w:ascii="Times New Roman" w:hAnsi="Times New Roman"/>
          <w:sz w:val="28"/>
          <w:szCs w:val="28"/>
        </w:rPr>
        <w:t>3</w:t>
      </w:r>
      <w:r w:rsidR="00652CB7" w:rsidRPr="0065634C">
        <w:rPr>
          <w:rFonts w:ascii="Times New Roman" w:hAnsi="Times New Roman"/>
          <w:sz w:val="28"/>
          <w:szCs w:val="28"/>
        </w:rPr>
        <w:t xml:space="preserve"> год финансирование составило </w:t>
      </w:r>
      <w:r w:rsidR="0065634C" w:rsidRPr="0065634C">
        <w:rPr>
          <w:rFonts w:ascii="Times New Roman" w:hAnsi="Times New Roman"/>
          <w:sz w:val="28"/>
          <w:szCs w:val="28"/>
        </w:rPr>
        <w:t>18</w:t>
      </w:r>
      <w:r w:rsidR="00652CB7" w:rsidRPr="0065634C">
        <w:rPr>
          <w:rFonts w:ascii="Times New Roman" w:hAnsi="Times New Roman"/>
          <w:sz w:val="28"/>
          <w:szCs w:val="28"/>
        </w:rPr>
        <w:t>,3 млн. рублей</w:t>
      </w:r>
      <w:r w:rsidRPr="0065634C">
        <w:rPr>
          <w:rFonts w:ascii="Times New Roman" w:hAnsi="Times New Roman"/>
          <w:sz w:val="28"/>
          <w:szCs w:val="28"/>
        </w:rPr>
        <w:t>.</w:t>
      </w:r>
    </w:p>
    <w:p w14:paraId="7F858A05" w14:textId="373D1EF2" w:rsidR="006F68B5" w:rsidRPr="006F68B5" w:rsidRDefault="006F68B5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68B5">
        <w:rPr>
          <w:rFonts w:ascii="Times New Roman" w:hAnsi="Times New Roman"/>
          <w:sz w:val="28"/>
          <w:szCs w:val="28"/>
        </w:rPr>
        <w:t xml:space="preserve">Так в рамках мероприятий муниципальной программы «Комплексное развитие сельских территорий в муниципальном районе </w:t>
      </w:r>
      <w:proofErr w:type="spellStart"/>
      <w:r w:rsidRPr="006F68B5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6F68B5">
        <w:rPr>
          <w:rFonts w:ascii="Times New Roman" w:hAnsi="Times New Roman"/>
          <w:sz w:val="28"/>
          <w:szCs w:val="28"/>
        </w:rPr>
        <w:t xml:space="preserve"> Самарской области на 2020-2025 годы» выполнены работы по </w:t>
      </w:r>
      <w:r w:rsidRPr="00652CB7">
        <w:rPr>
          <w:rFonts w:ascii="Times New Roman" w:hAnsi="Times New Roman"/>
          <w:b/>
          <w:i/>
          <w:sz w:val="28"/>
          <w:szCs w:val="28"/>
        </w:rPr>
        <w:t xml:space="preserve">благоустройству </w:t>
      </w:r>
      <w:r w:rsidR="00400BD5" w:rsidRPr="00652CB7">
        <w:rPr>
          <w:rFonts w:ascii="Times New Roman" w:hAnsi="Times New Roman"/>
          <w:b/>
          <w:i/>
          <w:sz w:val="28"/>
          <w:szCs w:val="28"/>
        </w:rPr>
        <w:t>территорий</w:t>
      </w:r>
      <w:r w:rsidR="0065634C">
        <w:rPr>
          <w:rFonts w:ascii="Times New Roman" w:hAnsi="Times New Roman"/>
          <w:b/>
          <w:i/>
          <w:sz w:val="28"/>
          <w:szCs w:val="28"/>
        </w:rPr>
        <w:t xml:space="preserve"> и ремонту объектов социальной сферы</w:t>
      </w:r>
      <w:r w:rsidRPr="00652CB7">
        <w:rPr>
          <w:rFonts w:ascii="Times New Roman" w:hAnsi="Times New Roman"/>
          <w:b/>
          <w:sz w:val="28"/>
          <w:szCs w:val="28"/>
        </w:rPr>
        <w:t xml:space="preserve"> </w:t>
      </w:r>
      <w:r w:rsidRPr="006F68B5">
        <w:rPr>
          <w:rFonts w:ascii="Times New Roman" w:hAnsi="Times New Roman"/>
          <w:sz w:val="28"/>
          <w:szCs w:val="28"/>
        </w:rPr>
        <w:t xml:space="preserve">на </w:t>
      </w:r>
      <w:r w:rsidR="0065634C">
        <w:rPr>
          <w:rFonts w:ascii="Times New Roman" w:hAnsi="Times New Roman"/>
          <w:sz w:val="28"/>
          <w:szCs w:val="28"/>
        </w:rPr>
        <w:t>1</w:t>
      </w:r>
      <w:r w:rsidRPr="006F68B5">
        <w:rPr>
          <w:rFonts w:ascii="Times New Roman" w:hAnsi="Times New Roman"/>
          <w:sz w:val="28"/>
          <w:szCs w:val="28"/>
        </w:rPr>
        <w:t>,4 млн. рублей за счет средств бюджета района, это:</w:t>
      </w:r>
    </w:p>
    <w:p w14:paraId="410CCBC4" w14:textId="31D35D96" w:rsidR="006F68B5" w:rsidRPr="006F68B5" w:rsidRDefault="006F68B5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68B5">
        <w:rPr>
          <w:rFonts w:ascii="Times New Roman" w:hAnsi="Times New Roman"/>
          <w:sz w:val="28"/>
          <w:szCs w:val="28"/>
        </w:rPr>
        <w:t xml:space="preserve">- благоустройство </w:t>
      </w:r>
      <w:r w:rsidR="0065634C" w:rsidRPr="0065634C">
        <w:rPr>
          <w:rFonts w:ascii="Times New Roman" w:hAnsi="Times New Roman"/>
          <w:sz w:val="28"/>
          <w:szCs w:val="28"/>
        </w:rPr>
        <w:t xml:space="preserve">центральной площади </w:t>
      </w:r>
      <w:r w:rsidR="0065634C">
        <w:rPr>
          <w:rFonts w:ascii="Times New Roman" w:hAnsi="Times New Roman"/>
          <w:sz w:val="28"/>
          <w:szCs w:val="28"/>
        </w:rPr>
        <w:t xml:space="preserve">и </w:t>
      </w:r>
      <w:r w:rsidRPr="006F68B5">
        <w:rPr>
          <w:rFonts w:ascii="Times New Roman" w:hAnsi="Times New Roman"/>
          <w:sz w:val="28"/>
          <w:szCs w:val="28"/>
        </w:rPr>
        <w:t>территории, прилегающей к «Аллее Славы»</w:t>
      </w:r>
      <w:r w:rsidR="0065634C">
        <w:rPr>
          <w:rFonts w:ascii="Times New Roman" w:hAnsi="Times New Roman"/>
          <w:sz w:val="28"/>
          <w:szCs w:val="28"/>
        </w:rPr>
        <w:t xml:space="preserve">, в </w:t>
      </w:r>
      <w:r w:rsidR="0065634C" w:rsidRPr="0065634C">
        <w:rPr>
          <w:rFonts w:ascii="Times New Roman" w:hAnsi="Times New Roman"/>
          <w:sz w:val="28"/>
          <w:szCs w:val="28"/>
        </w:rPr>
        <w:t xml:space="preserve">районном центре </w:t>
      </w:r>
      <w:r w:rsidRPr="006F68B5">
        <w:rPr>
          <w:rFonts w:ascii="Times New Roman" w:hAnsi="Times New Roman"/>
          <w:sz w:val="28"/>
          <w:szCs w:val="28"/>
        </w:rPr>
        <w:t xml:space="preserve">(устройство </w:t>
      </w:r>
      <w:r w:rsidR="00E10281">
        <w:rPr>
          <w:rFonts w:ascii="Times New Roman" w:hAnsi="Times New Roman"/>
          <w:sz w:val="28"/>
          <w:szCs w:val="28"/>
        </w:rPr>
        <w:t xml:space="preserve">2-х </w:t>
      </w:r>
      <w:r w:rsidR="0065634C">
        <w:rPr>
          <w:rFonts w:ascii="Times New Roman" w:hAnsi="Times New Roman"/>
          <w:sz w:val="28"/>
          <w:szCs w:val="28"/>
        </w:rPr>
        <w:t>флагштоков</w:t>
      </w:r>
      <w:r w:rsidRPr="006F68B5">
        <w:rPr>
          <w:rFonts w:ascii="Times New Roman" w:hAnsi="Times New Roman"/>
          <w:sz w:val="28"/>
          <w:szCs w:val="28"/>
        </w:rPr>
        <w:t>);</w:t>
      </w:r>
    </w:p>
    <w:p w14:paraId="22F1F20D" w14:textId="14BA176B" w:rsidR="006F68B5" w:rsidRPr="006F68B5" w:rsidRDefault="006F68B5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68B5">
        <w:rPr>
          <w:rFonts w:ascii="Times New Roman" w:hAnsi="Times New Roman"/>
          <w:sz w:val="28"/>
          <w:szCs w:val="28"/>
        </w:rPr>
        <w:t xml:space="preserve">- </w:t>
      </w:r>
      <w:r w:rsidR="0065634C">
        <w:rPr>
          <w:rFonts w:ascii="Times New Roman" w:hAnsi="Times New Roman"/>
          <w:sz w:val="28"/>
          <w:szCs w:val="28"/>
        </w:rPr>
        <w:t xml:space="preserve">капремонт технического помещения </w:t>
      </w:r>
      <w:r w:rsidR="00E10281">
        <w:rPr>
          <w:rFonts w:ascii="Times New Roman" w:hAnsi="Times New Roman"/>
          <w:sz w:val="28"/>
          <w:szCs w:val="28"/>
        </w:rPr>
        <w:t xml:space="preserve">в </w:t>
      </w:r>
      <w:r w:rsidR="0065634C">
        <w:rPr>
          <w:rFonts w:ascii="Times New Roman" w:hAnsi="Times New Roman"/>
          <w:sz w:val="28"/>
          <w:szCs w:val="28"/>
        </w:rPr>
        <w:t>МФЦ</w:t>
      </w:r>
      <w:r w:rsidRPr="006F68B5">
        <w:rPr>
          <w:rFonts w:ascii="Times New Roman" w:hAnsi="Times New Roman"/>
          <w:sz w:val="28"/>
          <w:szCs w:val="28"/>
        </w:rPr>
        <w:t xml:space="preserve">; </w:t>
      </w:r>
    </w:p>
    <w:p w14:paraId="7C271A33" w14:textId="77777777" w:rsidR="0065634C" w:rsidRDefault="006F68B5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F68B5">
        <w:rPr>
          <w:rFonts w:ascii="Times New Roman" w:hAnsi="Times New Roman"/>
          <w:sz w:val="28"/>
          <w:szCs w:val="28"/>
        </w:rPr>
        <w:t>- устройство</w:t>
      </w:r>
      <w:r w:rsidR="0065634C">
        <w:rPr>
          <w:rFonts w:ascii="Times New Roman" w:hAnsi="Times New Roman"/>
          <w:sz w:val="28"/>
          <w:szCs w:val="28"/>
        </w:rPr>
        <w:t xml:space="preserve"> навеса в здании детского сада «Забава»;</w:t>
      </w:r>
    </w:p>
    <w:p w14:paraId="0BB2DDC0" w14:textId="07AD72AE" w:rsidR="0065634C" w:rsidRDefault="0065634C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оконных</w:t>
      </w:r>
      <w:r w:rsidR="00E10281">
        <w:rPr>
          <w:rFonts w:ascii="Times New Roman" w:hAnsi="Times New Roman"/>
          <w:sz w:val="28"/>
          <w:szCs w:val="28"/>
        </w:rPr>
        <w:t xml:space="preserve"> блоков в ГБОУ СОШ </w:t>
      </w:r>
      <w:proofErr w:type="gramStart"/>
      <w:r w:rsidR="00E10281">
        <w:rPr>
          <w:rFonts w:ascii="Times New Roman" w:hAnsi="Times New Roman"/>
          <w:sz w:val="28"/>
          <w:szCs w:val="28"/>
        </w:rPr>
        <w:t>с</w:t>
      </w:r>
      <w:proofErr w:type="gramEnd"/>
      <w:r w:rsidR="00E10281">
        <w:rPr>
          <w:rFonts w:ascii="Times New Roman" w:hAnsi="Times New Roman"/>
          <w:sz w:val="28"/>
          <w:szCs w:val="28"/>
        </w:rPr>
        <w:t>. Пестравка;</w:t>
      </w:r>
    </w:p>
    <w:p w14:paraId="2463998F" w14:textId="6469DB06" w:rsidR="00E10281" w:rsidRDefault="00E10281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проектно-сметной документации по объектам </w:t>
      </w:r>
      <w:proofErr w:type="spellStart"/>
      <w:r>
        <w:rPr>
          <w:rFonts w:ascii="Times New Roman" w:hAnsi="Times New Roman"/>
          <w:sz w:val="28"/>
          <w:szCs w:val="28"/>
        </w:rPr>
        <w:t>соцсферы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B245542" w14:textId="66989707" w:rsidR="006F68B5" w:rsidRPr="006F68B5" w:rsidRDefault="006F68B5" w:rsidP="006F6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68B5">
        <w:rPr>
          <w:rFonts w:ascii="Times New Roman" w:hAnsi="Times New Roman"/>
          <w:sz w:val="28"/>
          <w:szCs w:val="28"/>
        </w:rPr>
        <w:t xml:space="preserve">В рамках </w:t>
      </w:r>
      <w:r w:rsidR="00E10281" w:rsidRPr="00E10281">
        <w:rPr>
          <w:rFonts w:ascii="Times New Roman" w:hAnsi="Times New Roman"/>
          <w:sz w:val="28"/>
          <w:szCs w:val="28"/>
        </w:rPr>
        <w:t>муниципальной программы</w:t>
      </w:r>
      <w:r w:rsidR="00E10281" w:rsidRPr="00E10281">
        <w:t xml:space="preserve"> </w:t>
      </w:r>
      <w:r w:rsidR="00E10281" w:rsidRPr="00E10281">
        <w:rPr>
          <w:rFonts w:ascii="Times New Roman" w:hAnsi="Times New Roman"/>
          <w:sz w:val="28"/>
          <w:szCs w:val="28"/>
        </w:rPr>
        <w:t>комплексно</w:t>
      </w:r>
      <w:r w:rsidR="00E10281">
        <w:rPr>
          <w:rFonts w:ascii="Times New Roman" w:hAnsi="Times New Roman"/>
          <w:sz w:val="28"/>
          <w:szCs w:val="28"/>
        </w:rPr>
        <w:t xml:space="preserve">го </w:t>
      </w:r>
      <w:r w:rsidR="00E10281" w:rsidRPr="00E10281">
        <w:rPr>
          <w:rFonts w:ascii="Times New Roman" w:hAnsi="Times New Roman"/>
          <w:sz w:val="28"/>
          <w:szCs w:val="28"/>
        </w:rPr>
        <w:t>развити</w:t>
      </w:r>
      <w:r w:rsidR="00E10281">
        <w:rPr>
          <w:rFonts w:ascii="Times New Roman" w:hAnsi="Times New Roman"/>
          <w:sz w:val="28"/>
          <w:szCs w:val="28"/>
        </w:rPr>
        <w:t>я</w:t>
      </w:r>
      <w:r w:rsidR="00E10281" w:rsidRPr="00E10281">
        <w:rPr>
          <w:rFonts w:ascii="Times New Roman" w:hAnsi="Times New Roman"/>
          <w:sz w:val="28"/>
          <w:szCs w:val="28"/>
        </w:rPr>
        <w:t xml:space="preserve"> сельских территорий</w:t>
      </w:r>
      <w:r w:rsidR="00E10281">
        <w:rPr>
          <w:rFonts w:ascii="Times New Roman" w:hAnsi="Times New Roman"/>
          <w:sz w:val="28"/>
          <w:szCs w:val="28"/>
        </w:rPr>
        <w:t xml:space="preserve"> сельского поселения Пестравка </w:t>
      </w:r>
      <w:r w:rsidRPr="006F68B5">
        <w:rPr>
          <w:rFonts w:ascii="Times New Roman" w:hAnsi="Times New Roman"/>
          <w:sz w:val="28"/>
          <w:szCs w:val="28"/>
        </w:rPr>
        <w:t xml:space="preserve">в </w:t>
      </w:r>
      <w:r w:rsidR="00CC6D11">
        <w:rPr>
          <w:rFonts w:ascii="Times New Roman" w:hAnsi="Times New Roman"/>
          <w:sz w:val="28"/>
          <w:szCs w:val="28"/>
        </w:rPr>
        <w:t xml:space="preserve">отчетном </w:t>
      </w:r>
      <w:r w:rsidRPr="006F68B5">
        <w:rPr>
          <w:rFonts w:ascii="Times New Roman" w:hAnsi="Times New Roman"/>
          <w:sz w:val="28"/>
          <w:szCs w:val="28"/>
        </w:rPr>
        <w:t xml:space="preserve">году </w:t>
      </w:r>
      <w:r w:rsidR="00E10281">
        <w:rPr>
          <w:rFonts w:ascii="Times New Roman" w:hAnsi="Times New Roman"/>
          <w:sz w:val="28"/>
          <w:szCs w:val="28"/>
        </w:rPr>
        <w:t>16,9</w:t>
      </w:r>
      <w:r w:rsidRPr="006F68B5">
        <w:rPr>
          <w:rFonts w:ascii="Times New Roman" w:hAnsi="Times New Roman"/>
          <w:sz w:val="28"/>
          <w:szCs w:val="28"/>
        </w:rPr>
        <w:t xml:space="preserve"> млн. руб</w:t>
      </w:r>
      <w:r w:rsidR="00E10281">
        <w:rPr>
          <w:rFonts w:ascii="Times New Roman" w:hAnsi="Times New Roman"/>
          <w:sz w:val="28"/>
          <w:szCs w:val="28"/>
        </w:rPr>
        <w:t xml:space="preserve">лей направлено на </w:t>
      </w:r>
      <w:r w:rsidR="00E10281">
        <w:rPr>
          <w:rFonts w:ascii="Times New Roman" w:hAnsi="Times New Roman"/>
          <w:b/>
          <w:i/>
          <w:sz w:val="28"/>
          <w:szCs w:val="28"/>
        </w:rPr>
        <w:t xml:space="preserve">приобретение </w:t>
      </w:r>
      <w:r w:rsidRPr="00652CB7">
        <w:rPr>
          <w:rFonts w:ascii="Times New Roman" w:hAnsi="Times New Roman"/>
          <w:b/>
          <w:i/>
          <w:sz w:val="28"/>
          <w:szCs w:val="28"/>
        </w:rPr>
        <w:t>жилья</w:t>
      </w:r>
      <w:r w:rsidRPr="006F68B5">
        <w:rPr>
          <w:rFonts w:ascii="Times New Roman" w:hAnsi="Times New Roman"/>
          <w:sz w:val="28"/>
          <w:szCs w:val="28"/>
        </w:rPr>
        <w:t xml:space="preserve"> </w:t>
      </w:r>
      <w:r w:rsidRPr="000615D2">
        <w:rPr>
          <w:rFonts w:ascii="Times New Roman" w:hAnsi="Times New Roman"/>
          <w:sz w:val="28"/>
          <w:szCs w:val="28"/>
        </w:rPr>
        <w:t>общей площадью 2</w:t>
      </w:r>
      <w:r w:rsidR="00E10281">
        <w:rPr>
          <w:rFonts w:ascii="Times New Roman" w:hAnsi="Times New Roman"/>
          <w:sz w:val="28"/>
          <w:szCs w:val="28"/>
        </w:rPr>
        <w:t>42,8</w:t>
      </w:r>
      <w:r w:rsidRPr="000615D2">
        <w:rPr>
          <w:rFonts w:ascii="Times New Roman" w:hAnsi="Times New Roman"/>
          <w:sz w:val="28"/>
          <w:szCs w:val="28"/>
        </w:rPr>
        <w:t xml:space="preserve"> кв.</w:t>
      </w:r>
      <w:r w:rsidR="000615D2" w:rsidRPr="000615D2">
        <w:rPr>
          <w:rFonts w:ascii="Times New Roman" w:hAnsi="Times New Roman"/>
          <w:sz w:val="28"/>
          <w:szCs w:val="28"/>
        </w:rPr>
        <w:t xml:space="preserve"> </w:t>
      </w:r>
      <w:r w:rsidRPr="000615D2">
        <w:rPr>
          <w:rFonts w:ascii="Times New Roman" w:hAnsi="Times New Roman"/>
          <w:sz w:val="28"/>
          <w:szCs w:val="28"/>
        </w:rPr>
        <w:t>м,</w:t>
      </w:r>
      <w:r w:rsidRPr="006F68B5">
        <w:rPr>
          <w:rFonts w:ascii="Times New Roman" w:hAnsi="Times New Roman"/>
          <w:sz w:val="28"/>
          <w:szCs w:val="28"/>
        </w:rPr>
        <w:t xml:space="preserve"> предоставляемого по договору найма жилого помещения, в количестве </w:t>
      </w:r>
      <w:r w:rsidR="00F96933">
        <w:rPr>
          <w:rFonts w:ascii="Times New Roman" w:hAnsi="Times New Roman"/>
          <w:sz w:val="28"/>
          <w:szCs w:val="28"/>
        </w:rPr>
        <w:t>3</w:t>
      </w:r>
      <w:r w:rsidRPr="006F68B5">
        <w:rPr>
          <w:rFonts w:ascii="Times New Roman" w:hAnsi="Times New Roman"/>
          <w:sz w:val="28"/>
          <w:szCs w:val="28"/>
        </w:rPr>
        <w:t xml:space="preserve"> жилых домов в с. </w:t>
      </w:r>
      <w:r w:rsidR="00F96933">
        <w:rPr>
          <w:rFonts w:ascii="Times New Roman" w:hAnsi="Times New Roman"/>
          <w:sz w:val="28"/>
          <w:szCs w:val="28"/>
        </w:rPr>
        <w:t xml:space="preserve">Пестравка </w:t>
      </w:r>
      <w:r w:rsidR="00F96933" w:rsidRPr="00F96933">
        <w:rPr>
          <w:rFonts w:ascii="Times New Roman" w:hAnsi="Times New Roman"/>
          <w:sz w:val="28"/>
          <w:szCs w:val="28"/>
        </w:rPr>
        <w:t>трем семьям с общим составом семьи 11 человек</w:t>
      </w:r>
      <w:r w:rsidR="00F96933">
        <w:rPr>
          <w:rFonts w:ascii="Times New Roman" w:hAnsi="Times New Roman"/>
          <w:sz w:val="28"/>
          <w:szCs w:val="28"/>
        </w:rPr>
        <w:t xml:space="preserve"> </w:t>
      </w:r>
      <w:r w:rsidRPr="006F68B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F96933">
        <w:rPr>
          <w:rFonts w:ascii="Times New Roman" w:hAnsi="Times New Roman"/>
          <w:sz w:val="28"/>
          <w:szCs w:val="28"/>
        </w:rPr>
        <w:t>сельхоз</w:t>
      </w:r>
      <w:r w:rsidRPr="006F68B5">
        <w:rPr>
          <w:rFonts w:ascii="Times New Roman" w:hAnsi="Times New Roman"/>
          <w:sz w:val="28"/>
          <w:szCs w:val="28"/>
        </w:rPr>
        <w:t>работник</w:t>
      </w:r>
      <w:r w:rsidR="00F96933">
        <w:rPr>
          <w:rFonts w:ascii="Times New Roman" w:hAnsi="Times New Roman"/>
          <w:sz w:val="28"/>
          <w:szCs w:val="28"/>
        </w:rPr>
        <w:t>ам</w:t>
      </w:r>
      <w:proofErr w:type="spellEnd"/>
      <w:r w:rsidR="00F96933">
        <w:rPr>
          <w:rFonts w:ascii="Times New Roman" w:hAnsi="Times New Roman"/>
          <w:sz w:val="28"/>
          <w:szCs w:val="28"/>
        </w:rPr>
        <w:t xml:space="preserve"> </w:t>
      </w:r>
      <w:r w:rsidRPr="006F68B5">
        <w:rPr>
          <w:rFonts w:ascii="Times New Roman" w:hAnsi="Times New Roman"/>
          <w:sz w:val="28"/>
          <w:szCs w:val="28"/>
        </w:rPr>
        <w:t xml:space="preserve">ООО «Союз» </w:t>
      </w:r>
      <w:r w:rsidR="00F96933">
        <w:rPr>
          <w:rFonts w:ascii="Times New Roman" w:hAnsi="Times New Roman"/>
          <w:sz w:val="28"/>
          <w:szCs w:val="28"/>
        </w:rPr>
        <w:t xml:space="preserve">и АО «Сельхозтехника» </w:t>
      </w:r>
      <w:r w:rsidRPr="006F68B5">
        <w:rPr>
          <w:rFonts w:ascii="Times New Roman" w:hAnsi="Times New Roman"/>
          <w:sz w:val="28"/>
          <w:szCs w:val="28"/>
        </w:rPr>
        <w:t>с привлечением внебюджетных средств данн</w:t>
      </w:r>
      <w:r w:rsidR="00F96933">
        <w:rPr>
          <w:rFonts w:ascii="Times New Roman" w:hAnsi="Times New Roman"/>
          <w:sz w:val="28"/>
          <w:szCs w:val="28"/>
        </w:rPr>
        <w:t>ых</w:t>
      </w:r>
      <w:r w:rsidRPr="006F68B5">
        <w:rPr>
          <w:rFonts w:ascii="Times New Roman" w:hAnsi="Times New Roman"/>
          <w:sz w:val="28"/>
          <w:szCs w:val="28"/>
        </w:rPr>
        <w:t xml:space="preserve"> сельхозпредприяти</w:t>
      </w:r>
      <w:r w:rsidR="00F96933">
        <w:rPr>
          <w:rFonts w:ascii="Times New Roman" w:hAnsi="Times New Roman"/>
          <w:sz w:val="28"/>
          <w:szCs w:val="28"/>
        </w:rPr>
        <w:t>й</w:t>
      </w:r>
      <w:proofErr w:type="gramEnd"/>
      <w:r w:rsidRPr="006F68B5">
        <w:rPr>
          <w:rFonts w:ascii="Times New Roman" w:hAnsi="Times New Roman"/>
          <w:sz w:val="28"/>
          <w:szCs w:val="28"/>
        </w:rPr>
        <w:t xml:space="preserve"> и для сем</w:t>
      </w:r>
      <w:r w:rsidR="00F96933">
        <w:rPr>
          <w:rFonts w:ascii="Times New Roman" w:hAnsi="Times New Roman"/>
          <w:sz w:val="28"/>
          <w:szCs w:val="28"/>
        </w:rPr>
        <w:t>ьи</w:t>
      </w:r>
      <w:r w:rsidRPr="006F68B5">
        <w:rPr>
          <w:rFonts w:ascii="Times New Roman" w:hAnsi="Times New Roman"/>
          <w:sz w:val="28"/>
          <w:szCs w:val="28"/>
        </w:rPr>
        <w:t xml:space="preserve"> медработник</w:t>
      </w:r>
      <w:r w:rsidR="00F96933">
        <w:rPr>
          <w:rFonts w:ascii="Times New Roman" w:hAnsi="Times New Roman"/>
          <w:sz w:val="28"/>
          <w:szCs w:val="28"/>
        </w:rPr>
        <w:t>а</w:t>
      </w:r>
      <w:r w:rsidRPr="006F68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8B5">
        <w:rPr>
          <w:rFonts w:ascii="Times New Roman" w:hAnsi="Times New Roman"/>
          <w:sz w:val="28"/>
          <w:szCs w:val="28"/>
        </w:rPr>
        <w:t>Пестравской</w:t>
      </w:r>
      <w:proofErr w:type="spellEnd"/>
      <w:r w:rsidRPr="006F68B5">
        <w:rPr>
          <w:rFonts w:ascii="Times New Roman" w:hAnsi="Times New Roman"/>
          <w:sz w:val="28"/>
          <w:szCs w:val="28"/>
        </w:rPr>
        <w:t xml:space="preserve"> ЦРБ.</w:t>
      </w:r>
    </w:p>
    <w:p w14:paraId="23EF05DF" w14:textId="3F7C9483" w:rsidR="00DE4F24" w:rsidRPr="00DE4F24" w:rsidRDefault="006B5860" w:rsidP="00DE4F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6F68B5" w:rsidRPr="006F68B5">
        <w:rPr>
          <w:rFonts w:ascii="Times New Roman" w:hAnsi="Times New Roman"/>
          <w:sz w:val="28"/>
          <w:szCs w:val="28"/>
        </w:rPr>
        <w:t xml:space="preserve"> </w:t>
      </w:r>
      <w:r w:rsidR="006F68B5" w:rsidRPr="00652CB7">
        <w:rPr>
          <w:rFonts w:ascii="Times New Roman" w:hAnsi="Times New Roman"/>
          <w:b/>
          <w:sz w:val="28"/>
          <w:szCs w:val="28"/>
        </w:rPr>
        <w:t>Губернаторско</w:t>
      </w:r>
      <w:r>
        <w:rPr>
          <w:rFonts w:ascii="Times New Roman" w:hAnsi="Times New Roman"/>
          <w:b/>
          <w:sz w:val="28"/>
          <w:szCs w:val="28"/>
        </w:rPr>
        <w:t>му</w:t>
      </w:r>
      <w:r w:rsidR="006F68B5" w:rsidRPr="00652CB7">
        <w:rPr>
          <w:rFonts w:ascii="Times New Roman" w:hAnsi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="006F68B5" w:rsidRPr="00652CB7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6F68B5" w:rsidRPr="00652CB7">
        <w:rPr>
          <w:rFonts w:ascii="Times New Roman" w:hAnsi="Times New Roman"/>
          <w:b/>
          <w:sz w:val="28"/>
          <w:szCs w:val="28"/>
        </w:rPr>
        <w:t>С</w:t>
      </w:r>
      <w:r w:rsidR="00DD3705">
        <w:rPr>
          <w:rFonts w:ascii="Times New Roman" w:hAnsi="Times New Roman"/>
          <w:b/>
          <w:sz w:val="28"/>
          <w:szCs w:val="28"/>
        </w:rPr>
        <w:t>О</w:t>
      </w:r>
      <w:r w:rsidR="006F68B5" w:rsidRPr="00652CB7">
        <w:rPr>
          <w:rFonts w:ascii="Times New Roman" w:hAnsi="Times New Roman"/>
          <w:b/>
          <w:sz w:val="28"/>
          <w:szCs w:val="28"/>
        </w:rPr>
        <w:t>действие</w:t>
      </w:r>
      <w:proofErr w:type="spellEnd"/>
      <w:r w:rsidR="006F68B5" w:rsidRPr="00652CB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5860">
        <w:rPr>
          <w:rFonts w:ascii="Times New Roman" w:hAnsi="Times New Roman"/>
          <w:sz w:val="28"/>
          <w:szCs w:val="28"/>
        </w:rPr>
        <w:t>в рамках</w:t>
      </w:r>
      <w:r w:rsidR="006F68B5" w:rsidRPr="006F68B5">
        <w:rPr>
          <w:rFonts w:ascii="Times New Roman" w:hAnsi="Times New Roman"/>
          <w:sz w:val="28"/>
          <w:szCs w:val="28"/>
        </w:rPr>
        <w:t xml:space="preserve"> государственной программы Самарской области «Поддержка инициатив населения </w:t>
      </w:r>
      <w:r w:rsidR="006F68B5" w:rsidRPr="006F68B5"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 в Самарской области» на 2017 </w:t>
      </w:r>
      <w:r w:rsidR="00DD3705">
        <w:rPr>
          <w:rFonts w:ascii="Times New Roman" w:hAnsi="Times New Roman"/>
          <w:sz w:val="28"/>
          <w:szCs w:val="28"/>
        </w:rPr>
        <w:t xml:space="preserve">– </w:t>
      </w:r>
      <w:r w:rsidR="006F68B5" w:rsidRPr="006F68B5">
        <w:rPr>
          <w:rFonts w:ascii="Times New Roman" w:hAnsi="Times New Roman"/>
          <w:sz w:val="28"/>
          <w:szCs w:val="28"/>
        </w:rPr>
        <w:t>2025</w:t>
      </w:r>
      <w:r w:rsidR="00DD3705">
        <w:rPr>
          <w:rFonts w:ascii="Times New Roman" w:hAnsi="Times New Roman"/>
          <w:sz w:val="28"/>
          <w:szCs w:val="28"/>
        </w:rPr>
        <w:t xml:space="preserve"> </w:t>
      </w:r>
      <w:r w:rsidR="006F68B5" w:rsidRPr="006F68B5">
        <w:rPr>
          <w:rFonts w:ascii="Times New Roman" w:hAnsi="Times New Roman"/>
          <w:sz w:val="28"/>
          <w:szCs w:val="28"/>
        </w:rPr>
        <w:t>годы в 202</w:t>
      </w:r>
      <w:r w:rsidR="00DD3705">
        <w:rPr>
          <w:rFonts w:ascii="Times New Roman" w:hAnsi="Times New Roman"/>
          <w:sz w:val="28"/>
          <w:szCs w:val="28"/>
        </w:rPr>
        <w:t>3</w:t>
      </w:r>
      <w:r w:rsidR="006F68B5" w:rsidRPr="006F68B5">
        <w:rPr>
          <w:rFonts w:ascii="Times New Roman" w:hAnsi="Times New Roman"/>
          <w:sz w:val="28"/>
          <w:szCs w:val="28"/>
        </w:rPr>
        <w:t xml:space="preserve"> году </w:t>
      </w:r>
      <w:r w:rsidR="00DE4F24" w:rsidRPr="00DE4F24">
        <w:rPr>
          <w:rFonts w:ascii="Times New Roman" w:hAnsi="Times New Roman"/>
          <w:sz w:val="28"/>
          <w:szCs w:val="28"/>
        </w:rPr>
        <w:t>реализовано 5 проектов на сумму 9</w:t>
      </w:r>
      <w:r w:rsidR="00DE4F24">
        <w:rPr>
          <w:rFonts w:ascii="Times New Roman" w:hAnsi="Times New Roman"/>
          <w:sz w:val="28"/>
          <w:szCs w:val="28"/>
        </w:rPr>
        <w:t>,</w:t>
      </w:r>
      <w:r w:rsidR="00DE4F24" w:rsidRPr="00DE4F24">
        <w:rPr>
          <w:rFonts w:ascii="Times New Roman" w:hAnsi="Times New Roman"/>
          <w:sz w:val="28"/>
          <w:szCs w:val="28"/>
        </w:rPr>
        <w:t>5</w:t>
      </w:r>
      <w:r w:rsidR="00DE4F24">
        <w:rPr>
          <w:rFonts w:ascii="Times New Roman" w:hAnsi="Times New Roman"/>
          <w:sz w:val="28"/>
          <w:szCs w:val="28"/>
        </w:rPr>
        <w:t xml:space="preserve"> млн</w:t>
      </w:r>
      <w:r w:rsidR="00DE4F24" w:rsidRPr="00DE4F24">
        <w:rPr>
          <w:rFonts w:ascii="Times New Roman" w:hAnsi="Times New Roman"/>
          <w:sz w:val="28"/>
          <w:szCs w:val="28"/>
        </w:rPr>
        <w:t>. рублей:</w:t>
      </w:r>
    </w:p>
    <w:p w14:paraId="23C10E83" w14:textId="70AB4C30" w:rsidR="00DE4F24" w:rsidRDefault="00DE4F24" w:rsidP="00DE4F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E4F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DE4F24">
        <w:rPr>
          <w:rFonts w:ascii="Times New Roman" w:hAnsi="Times New Roman"/>
          <w:sz w:val="28"/>
          <w:szCs w:val="28"/>
        </w:rPr>
        <w:t xml:space="preserve">стройство тротуара на участке ул. </w:t>
      </w:r>
      <w:proofErr w:type="gramStart"/>
      <w:r w:rsidRPr="00DE4F24">
        <w:rPr>
          <w:rFonts w:ascii="Times New Roman" w:hAnsi="Times New Roman"/>
          <w:sz w:val="28"/>
          <w:szCs w:val="28"/>
        </w:rPr>
        <w:t>Телеграфн</w:t>
      </w:r>
      <w:r>
        <w:rPr>
          <w:rFonts w:ascii="Times New Roman" w:hAnsi="Times New Roman"/>
          <w:sz w:val="28"/>
          <w:szCs w:val="28"/>
        </w:rPr>
        <w:t>ая</w:t>
      </w:r>
      <w:proofErr w:type="gramEnd"/>
      <w:r w:rsidRPr="00DE4F24">
        <w:rPr>
          <w:rFonts w:ascii="Times New Roman" w:hAnsi="Times New Roman"/>
          <w:sz w:val="28"/>
          <w:szCs w:val="28"/>
        </w:rPr>
        <w:t xml:space="preserve"> в с</w:t>
      </w:r>
      <w:r>
        <w:rPr>
          <w:rFonts w:ascii="Times New Roman" w:hAnsi="Times New Roman"/>
          <w:sz w:val="28"/>
          <w:szCs w:val="28"/>
        </w:rPr>
        <w:t>.</w:t>
      </w:r>
      <w:r w:rsidRPr="00DE4F24">
        <w:rPr>
          <w:rFonts w:ascii="Times New Roman" w:hAnsi="Times New Roman"/>
          <w:sz w:val="28"/>
          <w:szCs w:val="28"/>
        </w:rPr>
        <w:t xml:space="preserve"> Высокое</w:t>
      </w:r>
      <w:r>
        <w:rPr>
          <w:rFonts w:ascii="Times New Roman" w:hAnsi="Times New Roman"/>
          <w:sz w:val="28"/>
          <w:szCs w:val="28"/>
        </w:rPr>
        <w:t>;</w:t>
      </w:r>
    </w:p>
    <w:p w14:paraId="7696CBD7" w14:textId="179AA5EF" w:rsidR="00DE4F24" w:rsidRDefault="00DE4F24" w:rsidP="00DE4F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4F24">
        <w:rPr>
          <w:rFonts w:ascii="Times New Roman" w:hAnsi="Times New Roman"/>
          <w:sz w:val="28"/>
          <w:szCs w:val="28"/>
        </w:rPr>
        <w:t>стройство летнего водопровода</w:t>
      </w:r>
      <w:r w:rsidRPr="00DE4F24">
        <w:t xml:space="preserve"> </w:t>
      </w:r>
      <w:r w:rsidRPr="00DE4F24">
        <w:rPr>
          <w:rFonts w:ascii="Times New Roman" w:hAnsi="Times New Roman"/>
          <w:sz w:val="28"/>
          <w:szCs w:val="28"/>
        </w:rPr>
        <w:t xml:space="preserve">от реки Большой Иргиз </w:t>
      </w:r>
      <w:r>
        <w:rPr>
          <w:rFonts w:ascii="Times New Roman" w:hAnsi="Times New Roman"/>
          <w:sz w:val="28"/>
          <w:szCs w:val="28"/>
        </w:rPr>
        <w:t>(</w:t>
      </w:r>
      <w:r w:rsidRPr="00DE4F24">
        <w:rPr>
          <w:rFonts w:ascii="Times New Roman" w:hAnsi="Times New Roman"/>
          <w:sz w:val="28"/>
          <w:szCs w:val="28"/>
        </w:rPr>
        <w:t xml:space="preserve">по ул. </w:t>
      </w:r>
      <w:proofErr w:type="spellStart"/>
      <w:r w:rsidRPr="00DE4F24">
        <w:rPr>
          <w:rFonts w:ascii="Times New Roman" w:hAnsi="Times New Roman"/>
          <w:sz w:val="28"/>
          <w:szCs w:val="28"/>
        </w:rPr>
        <w:t>Крайнюковск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 w:rsidRPr="00DE4F24">
        <w:rPr>
          <w:rFonts w:ascii="Times New Roman" w:hAnsi="Times New Roman"/>
          <w:sz w:val="28"/>
          <w:szCs w:val="28"/>
        </w:rPr>
        <w:t>, ул. Хлеборобов, пер</w:t>
      </w:r>
      <w:r>
        <w:rPr>
          <w:rFonts w:ascii="Times New Roman" w:hAnsi="Times New Roman"/>
          <w:sz w:val="28"/>
          <w:szCs w:val="28"/>
        </w:rPr>
        <w:t>.</w:t>
      </w:r>
      <w:r w:rsidRPr="00DE4F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F2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E4F24">
        <w:rPr>
          <w:rFonts w:ascii="Times New Roman" w:hAnsi="Times New Roman"/>
          <w:sz w:val="28"/>
          <w:szCs w:val="28"/>
        </w:rPr>
        <w:t xml:space="preserve"> до пересечения с ул. Крестьянск</w:t>
      </w:r>
      <w:r>
        <w:rPr>
          <w:rFonts w:ascii="Times New Roman" w:hAnsi="Times New Roman"/>
          <w:sz w:val="28"/>
          <w:szCs w:val="28"/>
        </w:rPr>
        <w:t xml:space="preserve">ая) </w:t>
      </w:r>
      <w:proofErr w:type="gramStart"/>
      <w:r w:rsidRPr="00DE4F24">
        <w:rPr>
          <w:rFonts w:ascii="Times New Roman" w:hAnsi="Times New Roman"/>
          <w:sz w:val="28"/>
          <w:szCs w:val="28"/>
        </w:rPr>
        <w:t>в</w:t>
      </w:r>
      <w:proofErr w:type="gramEnd"/>
      <w:r w:rsidRPr="00DE4F24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DE4F24">
        <w:rPr>
          <w:rFonts w:ascii="Times New Roman" w:hAnsi="Times New Roman"/>
          <w:sz w:val="28"/>
          <w:szCs w:val="28"/>
        </w:rPr>
        <w:t xml:space="preserve"> Пестравка</w:t>
      </w:r>
      <w:r>
        <w:rPr>
          <w:rFonts w:ascii="Times New Roman" w:hAnsi="Times New Roman"/>
          <w:sz w:val="28"/>
          <w:szCs w:val="28"/>
        </w:rPr>
        <w:t>;</w:t>
      </w:r>
    </w:p>
    <w:p w14:paraId="708169F9" w14:textId="22DC7F1E" w:rsidR="00DE4F24" w:rsidRDefault="00DE4F24" w:rsidP="00DE4F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проекта на территории сельского поселения </w:t>
      </w:r>
      <w:r w:rsidRPr="00DE4F24">
        <w:rPr>
          <w:rFonts w:ascii="Times New Roman" w:hAnsi="Times New Roman"/>
          <w:sz w:val="28"/>
          <w:szCs w:val="28"/>
        </w:rPr>
        <w:t>Михайло-Овсянка</w:t>
      </w:r>
      <w:r>
        <w:rPr>
          <w:rFonts w:ascii="Times New Roman" w:hAnsi="Times New Roman"/>
          <w:sz w:val="28"/>
          <w:szCs w:val="28"/>
        </w:rPr>
        <w:t>:</w:t>
      </w:r>
    </w:p>
    <w:p w14:paraId="40566A8B" w14:textId="5179613E" w:rsidR="00DE4F24" w:rsidRDefault="00DE4F24" w:rsidP="00DE4F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E4F24">
        <w:rPr>
          <w:rFonts w:ascii="Times New Roman" w:hAnsi="Times New Roman"/>
          <w:sz w:val="28"/>
          <w:szCs w:val="28"/>
        </w:rPr>
        <w:t>«Переправа! Переправа!»</w:t>
      </w:r>
      <w:r>
        <w:rPr>
          <w:rFonts w:ascii="Times New Roman" w:hAnsi="Times New Roman"/>
          <w:sz w:val="28"/>
          <w:szCs w:val="28"/>
        </w:rPr>
        <w:t xml:space="preserve"> - у</w:t>
      </w:r>
      <w:r w:rsidRPr="00DE4F24">
        <w:rPr>
          <w:rFonts w:ascii="Times New Roman" w:hAnsi="Times New Roman"/>
          <w:sz w:val="28"/>
          <w:szCs w:val="28"/>
        </w:rPr>
        <w:t>стройств</w:t>
      </w:r>
      <w:r>
        <w:rPr>
          <w:rFonts w:ascii="Times New Roman" w:hAnsi="Times New Roman"/>
          <w:sz w:val="28"/>
          <w:szCs w:val="28"/>
        </w:rPr>
        <w:t>о</w:t>
      </w:r>
      <w:r w:rsidRPr="00DE4F24">
        <w:rPr>
          <w:rFonts w:ascii="Times New Roman" w:hAnsi="Times New Roman"/>
          <w:sz w:val="28"/>
          <w:szCs w:val="28"/>
        </w:rPr>
        <w:t xml:space="preserve"> дорожного покрытия части переулка от ул.</w:t>
      </w:r>
      <w:r w:rsidR="00E37CEE">
        <w:rPr>
          <w:rFonts w:ascii="Times New Roman" w:hAnsi="Times New Roman"/>
          <w:sz w:val="28"/>
          <w:szCs w:val="28"/>
        </w:rPr>
        <w:t xml:space="preserve"> </w:t>
      </w:r>
      <w:r w:rsidRPr="00DE4F24">
        <w:rPr>
          <w:rFonts w:ascii="Times New Roman" w:hAnsi="Times New Roman"/>
          <w:sz w:val="28"/>
          <w:szCs w:val="28"/>
        </w:rPr>
        <w:t>Школьн</w:t>
      </w:r>
      <w:r w:rsidR="00E37CEE">
        <w:rPr>
          <w:rFonts w:ascii="Times New Roman" w:hAnsi="Times New Roman"/>
          <w:sz w:val="28"/>
          <w:szCs w:val="28"/>
        </w:rPr>
        <w:t>ая</w:t>
      </w:r>
      <w:r w:rsidRPr="00DE4F24">
        <w:rPr>
          <w:rFonts w:ascii="Times New Roman" w:hAnsi="Times New Roman"/>
          <w:sz w:val="28"/>
          <w:szCs w:val="28"/>
        </w:rPr>
        <w:t xml:space="preserve"> 47а </w:t>
      </w:r>
      <w:r w:rsidR="00E37CEE">
        <w:rPr>
          <w:rFonts w:ascii="Times New Roman" w:hAnsi="Times New Roman"/>
          <w:sz w:val="28"/>
          <w:szCs w:val="28"/>
        </w:rPr>
        <w:t xml:space="preserve">до </w:t>
      </w:r>
      <w:r w:rsidRPr="00DE4F24">
        <w:rPr>
          <w:rFonts w:ascii="Times New Roman" w:hAnsi="Times New Roman"/>
          <w:sz w:val="28"/>
          <w:szCs w:val="28"/>
        </w:rPr>
        <w:t>ул.</w:t>
      </w:r>
      <w:r w:rsidR="00E37CEE">
        <w:rPr>
          <w:rFonts w:ascii="Times New Roman" w:hAnsi="Times New Roman"/>
          <w:sz w:val="28"/>
          <w:szCs w:val="28"/>
        </w:rPr>
        <w:t xml:space="preserve"> </w:t>
      </w:r>
      <w:r w:rsidRPr="00DE4F24">
        <w:rPr>
          <w:rFonts w:ascii="Times New Roman" w:hAnsi="Times New Roman"/>
          <w:sz w:val="28"/>
          <w:szCs w:val="28"/>
        </w:rPr>
        <w:t>Садовая 15;</w:t>
      </w:r>
    </w:p>
    <w:p w14:paraId="4E421DC1" w14:textId="67D67A0E" w:rsidR="00DE4F24" w:rsidRPr="00DE4F24" w:rsidRDefault="00E37CEE" w:rsidP="00DE4F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DE4F24" w:rsidRPr="00DE4F24">
        <w:rPr>
          <w:rFonts w:ascii="Times New Roman" w:hAnsi="Times New Roman"/>
          <w:sz w:val="28"/>
          <w:szCs w:val="28"/>
        </w:rPr>
        <w:t xml:space="preserve">«Александровская дорога </w:t>
      </w:r>
      <w:r>
        <w:rPr>
          <w:rFonts w:ascii="Times New Roman" w:hAnsi="Times New Roman"/>
          <w:sz w:val="28"/>
          <w:szCs w:val="28"/>
        </w:rPr>
        <w:t>1</w:t>
      </w:r>
      <w:r w:rsidR="00DE4F24" w:rsidRPr="00DE4F24">
        <w:rPr>
          <w:rFonts w:ascii="Times New Roman" w:hAnsi="Times New Roman"/>
          <w:sz w:val="28"/>
          <w:szCs w:val="28"/>
        </w:rPr>
        <w:t>» - устройств</w:t>
      </w:r>
      <w:r>
        <w:rPr>
          <w:rFonts w:ascii="Times New Roman" w:hAnsi="Times New Roman"/>
          <w:sz w:val="28"/>
          <w:szCs w:val="28"/>
        </w:rPr>
        <w:t>о</w:t>
      </w:r>
      <w:r w:rsidR="00DE4F24" w:rsidRPr="00DE4F24">
        <w:rPr>
          <w:rFonts w:ascii="Times New Roman" w:hAnsi="Times New Roman"/>
          <w:sz w:val="28"/>
          <w:szCs w:val="28"/>
        </w:rPr>
        <w:t xml:space="preserve"> дорожного покрытия по ул.</w:t>
      </w:r>
      <w:r>
        <w:rPr>
          <w:rFonts w:ascii="Times New Roman" w:hAnsi="Times New Roman"/>
          <w:sz w:val="28"/>
          <w:szCs w:val="28"/>
        </w:rPr>
        <w:t xml:space="preserve"> </w:t>
      </w:r>
      <w:r w:rsidR="00DE4F24" w:rsidRPr="00DE4F24">
        <w:rPr>
          <w:rFonts w:ascii="Times New Roman" w:hAnsi="Times New Roman"/>
          <w:sz w:val="28"/>
          <w:szCs w:val="28"/>
        </w:rPr>
        <w:t>Садов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DE4F24" w:rsidRPr="00DE4F24">
        <w:rPr>
          <w:rFonts w:ascii="Times New Roman" w:hAnsi="Times New Roman"/>
          <w:sz w:val="28"/>
          <w:szCs w:val="28"/>
        </w:rPr>
        <w:t>от д. 15 до д. 41;</w:t>
      </w:r>
    </w:p>
    <w:p w14:paraId="72728E4B" w14:textId="77777777" w:rsidR="00E37CEE" w:rsidRDefault="00E37CEE" w:rsidP="00DE4F2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DE4F24" w:rsidRPr="00DE4F24">
        <w:rPr>
          <w:rFonts w:ascii="Times New Roman" w:hAnsi="Times New Roman"/>
          <w:sz w:val="28"/>
          <w:szCs w:val="28"/>
        </w:rPr>
        <w:t xml:space="preserve"> «Александровская дорога 2» - устройств</w:t>
      </w:r>
      <w:r>
        <w:rPr>
          <w:rFonts w:ascii="Times New Roman" w:hAnsi="Times New Roman"/>
          <w:sz w:val="28"/>
          <w:szCs w:val="28"/>
        </w:rPr>
        <w:t>о</w:t>
      </w:r>
      <w:r w:rsidR="00DE4F24" w:rsidRPr="00DE4F24">
        <w:rPr>
          <w:rFonts w:ascii="Times New Roman" w:hAnsi="Times New Roman"/>
          <w:sz w:val="28"/>
          <w:szCs w:val="28"/>
        </w:rPr>
        <w:t xml:space="preserve"> дорожного покрытия по ул. Садов</w:t>
      </w:r>
      <w:r>
        <w:rPr>
          <w:rFonts w:ascii="Times New Roman" w:hAnsi="Times New Roman"/>
          <w:sz w:val="28"/>
          <w:szCs w:val="28"/>
        </w:rPr>
        <w:t>ая</w:t>
      </w:r>
      <w:r w:rsidR="00DE4F24" w:rsidRPr="00DE4F24">
        <w:rPr>
          <w:rFonts w:ascii="Times New Roman" w:hAnsi="Times New Roman"/>
          <w:sz w:val="28"/>
          <w:szCs w:val="28"/>
        </w:rPr>
        <w:t xml:space="preserve"> от д. 41 до д. 56</w:t>
      </w:r>
      <w:r>
        <w:rPr>
          <w:rFonts w:ascii="Times New Roman" w:hAnsi="Times New Roman"/>
          <w:sz w:val="28"/>
          <w:szCs w:val="28"/>
        </w:rPr>
        <w:t>.</w:t>
      </w:r>
    </w:p>
    <w:p w14:paraId="3C0C01C4" w14:textId="458C0843" w:rsidR="00652CB7" w:rsidRDefault="00753B36" w:rsidP="00652C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маломобильных групп населения к приоритетным объектам продолжается реализация мероприятий </w:t>
      </w:r>
      <w:r w:rsidR="00652CB7" w:rsidRPr="006B5860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="00652CB7" w:rsidRPr="006B5860">
        <w:rPr>
          <w:rFonts w:ascii="Times New Roman" w:hAnsi="Times New Roman"/>
          <w:sz w:val="28"/>
          <w:szCs w:val="28"/>
        </w:rPr>
        <w:t xml:space="preserve"> «</w:t>
      </w:r>
      <w:r w:rsidR="00652CB7" w:rsidRPr="006B5860">
        <w:rPr>
          <w:rFonts w:ascii="Times New Roman" w:hAnsi="Times New Roman"/>
          <w:b/>
          <w:sz w:val="28"/>
          <w:szCs w:val="28"/>
        </w:rPr>
        <w:t xml:space="preserve">Обеспечение </w:t>
      </w:r>
      <w:proofErr w:type="spellStart"/>
      <w:r w:rsidR="00652CB7" w:rsidRPr="006B5860">
        <w:rPr>
          <w:rFonts w:ascii="Times New Roman" w:hAnsi="Times New Roman"/>
          <w:b/>
          <w:sz w:val="28"/>
          <w:szCs w:val="28"/>
        </w:rPr>
        <w:t>безбарьерной</w:t>
      </w:r>
      <w:proofErr w:type="spellEnd"/>
      <w:r w:rsidR="00652CB7" w:rsidRPr="006B5860">
        <w:rPr>
          <w:rFonts w:ascii="Times New Roman" w:hAnsi="Times New Roman"/>
          <w:b/>
          <w:sz w:val="28"/>
          <w:szCs w:val="28"/>
        </w:rPr>
        <w:t xml:space="preserve"> среды</w:t>
      </w:r>
      <w:r w:rsidR="00652CB7" w:rsidRPr="006B5860">
        <w:rPr>
          <w:rFonts w:ascii="Times New Roman" w:hAnsi="Times New Roman"/>
          <w:sz w:val="28"/>
          <w:szCs w:val="28"/>
        </w:rPr>
        <w:t xml:space="preserve"> жизнедеятельности маломобильных групп населения муниципального района </w:t>
      </w:r>
      <w:proofErr w:type="spellStart"/>
      <w:r w:rsidR="00652CB7" w:rsidRPr="006B586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652CB7" w:rsidRPr="006B5860">
        <w:rPr>
          <w:rFonts w:ascii="Times New Roman" w:hAnsi="Times New Roman"/>
          <w:sz w:val="28"/>
          <w:szCs w:val="28"/>
        </w:rPr>
        <w:t xml:space="preserve"> Самарской области на 2021 – 2024 годы»</w:t>
      </w:r>
      <w:r>
        <w:rPr>
          <w:rFonts w:ascii="Times New Roman" w:hAnsi="Times New Roman"/>
          <w:sz w:val="28"/>
          <w:szCs w:val="28"/>
        </w:rPr>
        <w:t>. З</w:t>
      </w:r>
      <w:r w:rsidR="00652CB7" w:rsidRPr="006B5860">
        <w:rPr>
          <w:rFonts w:ascii="Times New Roman" w:hAnsi="Times New Roman"/>
          <w:sz w:val="28"/>
          <w:szCs w:val="28"/>
        </w:rPr>
        <w:t xml:space="preserve">а счет средств районного бюджета в </w:t>
      </w:r>
      <w:r>
        <w:rPr>
          <w:rFonts w:ascii="Times New Roman" w:hAnsi="Times New Roman"/>
          <w:sz w:val="28"/>
          <w:szCs w:val="28"/>
        </w:rPr>
        <w:t xml:space="preserve">отчетном </w:t>
      </w:r>
      <w:r w:rsidR="00652CB7" w:rsidRPr="006B5860">
        <w:rPr>
          <w:rFonts w:ascii="Times New Roman" w:hAnsi="Times New Roman"/>
          <w:sz w:val="28"/>
          <w:szCs w:val="28"/>
        </w:rPr>
        <w:t xml:space="preserve">году направлено </w:t>
      </w:r>
      <w:r w:rsidR="00BA629C">
        <w:rPr>
          <w:rFonts w:ascii="Times New Roman" w:hAnsi="Times New Roman"/>
          <w:sz w:val="28"/>
          <w:szCs w:val="28"/>
        </w:rPr>
        <w:t>0,7</w:t>
      </w:r>
      <w:r w:rsidR="00652CB7" w:rsidRPr="006B5860">
        <w:rPr>
          <w:rFonts w:ascii="Times New Roman" w:hAnsi="Times New Roman"/>
          <w:sz w:val="28"/>
          <w:szCs w:val="28"/>
        </w:rPr>
        <w:t xml:space="preserve"> млн. рублей на об</w:t>
      </w:r>
      <w:r w:rsidR="00BA629C">
        <w:rPr>
          <w:rFonts w:ascii="Times New Roman" w:hAnsi="Times New Roman"/>
          <w:sz w:val="28"/>
          <w:szCs w:val="28"/>
        </w:rPr>
        <w:t>орудование пандусом 2</w:t>
      </w:r>
      <w:r w:rsidR="00652CB7" w:rsidRPr="006B5860">
        <w:rPr>
          <w:rFonts w:ascii="Times New Roman" w:hAnsi="Times New Roman"/>
          <w:sz w:val="28"/>
          <w:szCs w:val="28"/>
        </w:rPr>
        <w:t>-</w:t>
      </w:r>
      <w:r w:rsidR="00BA629C">
        <w:rPr>
          <w:rFonts w:ascii="Times New Roman" w:hAnsi="Times New Roman"/>
          <w:sz w:val="28"/>
          <w:szCs w:val="28"/>
        </w:rPr>
        <w:t>х</w:t>
      </w:r>
      <w:r w:rsidR="00652CB7" w:rsidRPr="006B5860">
        <w:rPr>
          <w:rFonts w:ascii="Times New Roman" w:hAnsi="Times New Roman"/>
          <w:sz w:val="28"/>
          <w:szCs w:val="28"/>
        </w:rPr>
        <w:t xml:space="preserve"> объект</w:t>
      </w:r>
      <w:r w:rsidR="00BA629C">
        <w:rPr>
          <w:rFonts w:ascii="Times New Roman" w:hAnsi="Times New Roman"/>
          <w:sz w:val="28"/>
          <w:szCs w:val="28"/>
        </w:rPr>
        <w:t xml:space="preserve">ов общеобразовательной </w:t>
      </w:r>
      <w:r w:rsidR="00652CB7" w:rsidRPr="006B5860">
        <w:rPr>
          <w:rFonts w:ascii="Times New Roman" w:hAnsi="Times New Roman"/>
          <w:sz w:val="28"/>
          <w:szCs w:val="28"/>
        </w:rPr>
        <w:t>сфер</w:t>
      </w:r>
      <w:r w:rsidR="00BA629C">
        <w:rPr>
          <w:rFonts w:ascii="Times New Roman" w:hAnsi="Times New Roman"/>
          <w:sz w:val="28"/>
          <w:szCs w:val="28"/>
        </w:rPr>
        <w:t>ы</w:t>
      </w:r>
      <w:r w:rsidR="00652CB7" w:rsidRPr="006B5860">
        <w:rPr>
          <w:rFonts w:ascii="Times New Roman" w:hAnsi="Times New Roman"/>
          <w:sz w:val="28"/>
          <w:szCs w:val="28"/>
        </w:rPr>
        <w:t>:</w:t>
      </w:r>
      <w:r w:rsidR="00BA62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629C">
        <w:rPr>
          <w:rFonts w:ascii="Times New Roman" w:hAnsi="Times New Roman"/>
          <w:sz w:val="28"/>
          <w:szCs w:val="28"/>
        </w:rPr>
        <w:t xml:space="preserve">ГБОУ СОШ с. Тепловка и ГБОУ СОШ с. </w:t>
      </w:r>
      <w:proofErr w:type="spellStart"/>
      <w:r w:rsidR="00BA629C">
        <w:rPr>
          <w:rFonts w:ascii="Times New Roman" w:hAnsi="Times New Roman"/>
          <w:sz w:val="28"/>
          <w:szCs w:val="28"/>
        </w:rPr>
        <w:t>Падовка</w:t>
      </w:r>
      <w:proofErr w:type="spellEnd"/>
      <w:r w:rsidR="00BA629C">
        <w:rPr>
          <w:rFonts w:ascii="Times New Roman" w:hAnsi="Times New Roman"/>
          <w:sz w:val="28"/>
          <w:szCs w:val="28"/>
        </w:rPr>
        <w:t>, а также на устройство откидного пандуса в 2-х подъездах многоквартирных жилых домов в с. Пестравка для передвижения инвалидов-колясочников</w:t>
      </w:r>
      <w:r w:rsidR="00652CB7" w:rsidRPr="006B5860">
        <w:rPr>
          <w:rFonts w:ascii="Times New Roman" w:hAnsi="Times New Roman"/>
          <w:sz w:val="28"/>
          <w:szCs w:val="28"/>
        </w:rPr>
        <w:t>.</w:t>
      </w:r>
      <w:proofErr w:type="gramEnd"/>
    </w:p>
    <w:p w14:paraId="33AC92D2" w14:textId="77F9BC31" w:rsidR="00652CB7" w:rsidRPr="006B5860" w:rsidRDefault="00652CB7" w:rsidP="00652CB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860">
        <w:rPr>
          <w:rFonts w:ascii="Times New Roman" w:hAnsi="Times New Roman"/>
          <w:sz w:val="28"/>
          <w:szCs w:val="28"/>
        </w:rPr>
        <w:t>В рамках подпрограммы «Модернизация и развитие автомобильных дорог общего пользования местного значения в Самарской области» государственной программы Самарской области «Развитие транспортной системы Самарской области (2014–2025 годы)» и муниципальных программ</w:t>
      </w:r>
      <w:r w:rsidR="00593441">
        <w:rPr>
          <w:rFonts w:ascii="Times New Roman" w:hAnsi="Times New Roman"/>
          <w:sz w:val="28"/>
          <w:szCs w:val="28"/>
        </w:rPr>
        <w:t xml:space="preserve"> </w:t>
      </w:r>
      <w:r w:rsidR="00593441" w:rsidRPr="00593441">
        <w:rPr>
          <w:rFonts w:ascii="Times New Roman" w:hAnsi="Times New Roman"/>
          <w:sz w:val="28"/>
          <w:szCs w:val="28"/>
        </w:rPr>
        <w:t xml:space="preserve">сельских поселений </w:t>
      </w:r>
      <w:r w:rsidR="00593441">
        <w:rPr>
          <w:rFonts w:ascii="Times New Roman" w:hAnsi="Times New Roman"/>
          <w:sz w:val="28"/>
          <w:szCs w:val="28"/>
        </w:rPr>
        <w:t xml:space="preserve">по </w:t>
      </w:r>
      <w:r w:rsidR="00593441" w:rsidRPr="00593441">
        <w:rPr>
          <w:rFonts w:ascii="Times New Roman" w:hAnsi="Times New Roman"/>
          <w:b/>
          <w:sz w:val="28"/>
          <w:szCs w:val="28"/>
        </w:rPr>
        <w:t>р</w:t>
      </w:r>
      <w:r w:rsidRPr="00593441">
        <w:rPr>
          <w:rFonts w:ascii="Times New Roman" w:hAnsi="Times New Roman"/>
          <w:b/>
          <w:sz w:val="28"/>
          <w:szCs w:val="28"/>
        </w:rPr>
        <w:t>азвити</w:t>
      </w:r>
      <w:r w:rsidR="00593441" w:rsidRPr="00593441">
        <w:rPr>
          <w:rFonts w:ascii="Times New Roman" w:hAnsi="Times New Roman"/>
          <w:b/>
          <w:sz w:val="28"/>
          <w:szCs w:val="28"/>
        </w:rPr>
        <w:t>ю</w:t>
      </w:r>
      <w:r w:rsidRPr="00593441">
        <w:rPr>
          <w:rFonts w:ascii="Times New Roman" w:hAnsi="Times New Roman"/>
          <w:b/>
          <w:sz w:val="28"/>
          <w:szCs w:val="28"/>
        </w:rPr>
        <w:t xml:space="preserve"> </w:t>
      </w:r>
      <w:r w:rsidRPr="00C84593">
        <w:rPr>
          <w:rFonts w:ascii="Times New Roman" w:hAnsi="Times New Roman"/>
          <w:b/>
          <w:sz w:val="28"/>
          <w:szCs w:val="28"/>
        </w:rPr>
        <w:t>транспортной системы</w:t>
      </w:r>
      <w:r w:rsidRPr="006B5860">
        <w:rPr>
          <w:rFonts w:ascii="Times New Roman" w:hAnsi="Times New Roman"/>
          <w:sz w:val="28"/>
          <w:szCs w:val="28"/>
        </w:rPr>
        <w:t xml:space="preserve"> за счет средств областного и местных бюджетов сельских поселений в </w:t>
      </w:r>
      <w:r w:rsidR="001A7018">
        <w:rPr>
          <w:rFonts w:ascii="Times New Roman" w:hAnsi="Times New Roman"/>
          <w:sz w:val="28"/>
          <w:szCs w:val="28"/>
        </w:rPr>
        <w:t>2023</w:t>
      </w:r>
      <w:r w:rsidRPr="006B5860">
        <w:rPr>
          <w:rFonts w:ascii="Times New Roman" w:hAnsi="Times New Roman"/>
          <w:sz w:val="28"/>
          <w:szCs w:val="28"/>
        </w:rPr>
        <w:t xml:space="preserve"> году </w:t>
      </w:r>
      <w:r w:rsidR="001A7018">
        <w:rPr>
          <w:rFonts w:ascii="Times New Roman" w:hAnsi="Times New Roman"/>
          <w:sz w:val="28"/>
          <w:szCs w:val="28"/>
        </w:rPr>
        <w:t xml:space="preserve">направлено на </w:t>
      </w:r>
      <w:r w:rsidRPr="006B5860">
        <w:rPr>
          <w:rFonts w:ascii="Times New Roman" w:hAnsi="Times New Roman"/>
          <w:sz w:val="28"/>
          <w:szCs w:val="28"/>
        </w:rPr>
        <w:t xml:space="preserve">ремонт автомобильных дорог </w:t>
      </w:r>
      <w:r w:rsidR="001A7018">
        <w:rPr>
          <w:rFonts w:ascii="Times New Roman" w:hAnsi="Times New Roman"/>
          <w:sz w:val="28"/>
          <w:szCs w:val="28"/>
        </w:rPr>
        <w:t>более 14</w:t>
      </w:r>
      <w:r w:rsidRPr="006B5860">
        <w:rPr>
          <w:rFonts w:ascii="Times New Roman" w:hAnsi="Times New Roman"/>
          <w:sz w:val="28"/>
          <w:szCs w:val="28"/>
        </w:rPr>
        <w:t xml:space="preserve"> млн. рублей: </w:t>
      </w:r>
      <w:proofErr w:type="gramEnd"/>
    </w:p>
    <w:p w14:paraId="3FC4857F" w14:textId="77777777" w:rsidR="001A7018" w:rsidRPr="001A7018" w:rsidRDefault="001A7018" w:rsidP="001A701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7018">
        <w:rPr>
          <w:rFonts w:ascii="Times New Roman" w:hAnsi="Times New Roman"/>
          <w:sz w:val="28"/>
          <w:szCs w:val="28"/>
        </w:rPr>
        <w:t xml:space="preserve">- ремонт асфальтобетонного покрытия по ул. Октябрьская от ул. Трудовая до ул. Дачная </w:t>
      </w:r>
      <w:proofErr w:type="gramStart"/>
      <w:r w:rsidRPr="001A7018">
        <w:rPr>
          <w:rFonts w:ascii="Times New Roman" w:hAnsi="Times New Roman"/>
          <w:sz w:val="28"/>
          <w:szCs w:val="28"/>
        </w:rPr>
        <w:t>в</w:t>
      </w:r>
      <w:proofErr w:type="gramEnd"/>
      <w:r w:rsidRPr="001A7018">
        <w:rPr>
          <w:rFonts w:ascii="Times New Roman" w:hAnsi="Times New Roman"/>
          <w:sz w:val="28"/>
          <w:szCs w:val="28"/>
        </w:rPr>
        <w:t xml:space="preserve"> с. Пестравка;</w:t>
      </w:r>
    </w:p>
    <w:p w14:paraId="714222B7" w14:textId="77777777" w:rsidR="001A7018" w:rsidRPr="001A7018" w:rsidRDefault="001A7018" w:rsidP="001A701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7018">
        <w:rPr>
          <w:rFonts w:ascii="Times New Roman" w:hAnsi="Times New Roman"/>
          <w:sz w:val="28"/>
          <w:szCs w:val="28"/>
        </w:rPr>
        <w:t xml:space="preserve">- ремонт асфальтобетонного покрытия по ул. Полевая от дома № 23 до дома № 4 </w:t>
      </w:r>
      <w:proofErr w:type="gramStart"/>
      <w:r w:rsidRPr="001A7018">
        <w:rPr>
          <w:rFonts w:ascii="Times New Roman" w:hAnsi="Times New Roman"/>
          <w:sz w:val="28"/>
          <w:szCs w:val="28"/>
        </w:rPr>
        <w:t>в</w:t>
      </w:r>
      <w:proofErr w:type="gramEnd"/>
      <w:r w:rsidRPr="001A7018">
        <w:rPr>
          <w:rFonts w:ascii="Times New Roman" w:hAnsi="Times New Roman"/>
          <w:sz w:val="28"/>
          <w:szCs w:val="28"/>
        </w:rPr>
        <w:t xml:space="preserve"> с. Пестравка;</w:t>
      </w:r>
    </w:p>
    <w:p w14:paraId="113AAE8F" w14:textId="77777777" w:rsidR="001A7018" w:rsidRPr="001A7018" w:rsidRDefault="001A7018" w:rsidP="001A701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7018">
        <w:rPr>
          <w:rFonts w:ascii="Times New Roman" w:hAnsi="Times New Roman"/>
          <w:sz w:val="28"/>
          <w:szCs w:val="28"/>
        </w:rPr>
        <w:t xml:space="preserve">- ремонт тротуара по ул. </w:t>
      </w:r>
      <w:proofErr w:type="gramStart"/>
      <w:r w:rsidRPr="001A7018">
        <w:rPr>
          <w:rFonts w:ascii="Times New Roman" w:hAnsi="Times New Roman"/>
          <w:sz w:val="28"/>
          <w:szCs w:val="28"/>
        </w:rPr>
        <w:t>Телеграфная</w:t>
      </w:r>
      <w:proofErr w:type="gramEnd"/>
      <w:r w:rsidRPr="001A7018">
        <w:rPr>
          <w:rFonts w:ascii="Times New Roman" w:hAnsi="Times New Roman"/>
          <w:sz w:val="28"/>
          <w:szCs w:val="28"/>
        </w:rPr>
        <w:t xml:space="preserve"> в с. Высокое;</w:t>
      </w:r>
    </w:p>
    <w:p w14:paraId="134762F8" w14:textId="77777777" w:rsidR="001A7018" w:rsidRPr="001A7018" w:rsidRDefault="001A7018" w:rsidP="001A701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7018">
        <w:rPr>
          <w:rFonts w:ascii="Times New Roman" w:hAnsi="Times New Roman"/>
          <w:sz w:val="28"/>
          <w:szCs w:val="28"/>
        </w:rPr>
        <w:t xml:space="preserve">- ремонт асфальтобетонного покрытия по ул. </w:t>
      </w:r>
      <w:proofErr w:type="gramStart"/>
      <w:r w:rsidRPr="001A7018">
        <w:rPr>
          <w:rFonts w:ascii="Times New Roman" w:hAnsi="Times New Roman"/>
          <w:sz w:val="28"/>
          <w:szCs w:val="28"/>
        </w:rPr>
        <w:t>Телеграфная</w:t>
      </w:r>
      <w:proofErr w:type="gramEnd"/>
      <w:r w:rsidRPr="001A7018">
        <w:rPr>
          <w:rFonts w:ascii="Times New Roman" w:hAnsi="Times New Roman"/>
          <w:sz w:val="28"/>
          <w:szCs w:val="28"/>
        </w:rPr>
        <w:t xml:space="preserve"> от дома № 21 до дома №27/1 в с. Высокое;</w:t>
      </w:r>
    </w:p>
    <w:p w14:paraId="34AC6E5B" w14:textId="42B5A906" w:rsidR="001A7018" w:rsidRPr="001A7018" w:rsidRDefault="001A7018" w:rsidP="001A701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7018">
        <w:rPr>
          <w:rFonts w:ascii="Times New Roman" w:hAnsi="Times New Roman"/>
          <w:sz w:val="28"/>
          <w:szCs w:val="28"/>
        </w:rPr>
        <w:t xml:space="preserve">- ремонт тротуара от ул. Новая д.12 до мостового перехода через р. Табунная Овсянка в п. Овсянка </w:t>
      </w:r>
      <w:proofErr w:type="spellStart"/>
      <w:r w:rsidRPr="001A7018">
        <w:rPr>
          <w:rFonts w:ascii="Times New Roman" w:hAnsi="Times New Roman"/>
          <w:sz w:val="28"/>
          <w:szCs w:val="28"/>
        </w:rPr>
        <w:t>с.п</w:t>
      </w:r>
      <w:proofErr w:type="spellEnd"/>
      <w:r w:rsidRPr="001A7018">
        <w:rPr>
          <w:rFonts w:ascii="Times New Roman" w:hAnsi="Times New Roman"/>
          <w:sz w:val="28"/>
          <w:szCs w:val="28"/>
        </w:rPr>
        <w:t>. Майское.</w:t>
      </w:r>
    </w:p>
    <w:p w14:paraId="4E222385" w14:textId="3B3CF77C" w:rsidR="001A7018" w:rsidRDefault="001A7018" w:rsidP="001A701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A7018">
        <w:rPr>
          <w:rFonts w:ascii="Times New Roman" w:hAnsi="Times New Roman"/>
          <w:sz w:val="28"/>
          <w:szCs w:val="28"/>
        </w:rPr>
        <w:t xml:space="preserve">Хочется отметить, что в августе </w:t>
      </w:r>
      <w:r w:rsidR="00BC6DE6">
        <w:rPr>
          <w:rFonts w:ascii="Times New Roman" w:hAnsi="Times New Roman"/>
          <w:sz w:val="28"/>
          <w:szCs w:val="28"/>
        </w:rPr>
        <w:t xml:space="preserve">отчетного </w:t>
      </w:r>
      <w:r w:rsidRPr="001A7018">
        <w:rPr>
          <w:rFonts w:ascii="Times New Roman" w:hAnsi="Times New Roman"/>
          <w:sz w:val="28"/>
          <w:szCs w:val="28"/>
        </w:rPr>
        <w:t>года подрядная организация приступила к долгожданному ремонту автодороги по улице Заводской села Пестравка с устройством пешеходных дорожек. Работы будут продол</w:t>
      </w:r>
      <w:r w:rsidR="00445F80">
        <w:rPr>
          <w:rFonts w:ascii="Times New Roman" w:hAnsi="Times New Roman"/>
          <w:sz w:val="28"/>
          <w:szCs w:val="28"/>
        </w:rPr>
        <w:t xml:space="preserve">жены в </w:t>
      </w:r>
      <w:r w:rsidRPr="001A7018">
        <w:rPr>
          <w:rFonts w:ascii="Times New Roman" w:hAnsi="Times New Roman"/>
          <w:sz w:val="28"/>
          <w:szCs w:val="28"/>
        </w:rPr>
        <w:t>2024 год</w:t>
      </w:r>
      <w:r w:rsidR="00445F80">
        <w:rPr>
          <w:rFonts w:ascii="Times New Roman" w:hAnsi="Times New Roman"/>
          <w:sz w:val="28"/>
          <w:szCs w:val="28"/>
        </w:rPr>
        <w:t>у</w:t>
      </w:r>
      <w:r w:rsidRPr="001A7018">
        <w:rPr>
          <w:rFonts w:ascii="Times New Roman" w:hAnsi="Times New Roman"/>
          <w:sz w:val="28"/>
          <w:szCs w:val="28"/>
        </w:rPr>
        <w:t>.</w:t>
      </w:r>
    </w:p>
    <w:p w14:paraId="1E6D0210" w14:textId="58CF5825" w:rsidR="00AF14B3" w:rsidRPr="00A80C90" w:rsidRDefault="00AF14B3" w:rsidP="00A955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F14B3">
        <w:rPr>
          <w:rFonts w:ascii="Times New Roman" w:hAnsi="Times New Roman"/>
          <w:sz w:val="28"/>
          <w:szCs w:val="28"/>
        </w:rPr>
        <w:t xml:space="preserve">Ежегодно увеличивается общая протяженность автомобильных дорог общего пользования местного значения, </w:t>
      </w:r>
      <w:r>
        <w:rPr>
          <w:rFonts w:ascii="Times New Roman" w:hAnsi="Times New Roman"/>
          <w:sz w:val="28"/>
          <w:szCs w:val="28"/>
        </w:rPr>
        <w:t xml:space="preserve">так </w:t>
      </w:r>
      <w:r w:rsidRPr="00AF14B3">
        <w:rPr>
          <w:rFonts w:ascii="Times New Roman" w:hAnsi="Times New Roman"/>
          <w:sz w:val="28"/>
          <w:szCs w:val="28"/>
        </w:rPr>
        <w:t>на 01.01.2024 года она состав</w:t>
      </w:r>
      <w:r>
        <w:rPr>
          <w:rFonts w:ascii="Times New Roman" w:hAnsi="Times New Roman"/>
          <w:sz w:val="28"/>
          <w:szCs w:val="28"/>
        </w:rPr>
        <w:t>ила</w:t>
      </w:r>
      <w:r w:rsidRPr="00AF14B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3">
        <w:rPr>
          <w:rFonts w:ascii="Times New Roman" w:hAnsi="Times New Roman"/>
          <w:sz w:val="28"/>
          <w:szCs w:val="28"/>
        </w:rPr>
        <w:t>442,4 км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4B3">
        <w:rPr>
          <w:rFonts w:ascii="Times New Roman" w:hAnsi="Times New Roman"/>
          <w:sz w:val="28"/>
          <w:szCs w:val="28"/>
        </w:rPr>
        <w:t>(+ 1</w:t>
      </w:r>
      <w:r>
        <w:rPr>
          <w:rFonts w:ascii="Times New Roman" w:hAnsi="Times New Roman"/>
          <w:sz w:val="28"/>
          <w:szCs w:val="28"/>
        </w:rPr>
        <w:t>4</w:t>
      </w:r>
      <w:r w:rsidRPr="00AF14B3">
        <w:rPr>
          <w:rFonts w:ascii="Times New Roman" w:hAnsi="Times New Roman"/>
          <w:sz w:val="28"/>
          <w:szCs w:val="28"/>
        </w:rPr>
        <w:t xml:space="preserve"> км по отношению протяженности на 01.01.202</w:t>
      </w:r>
      <w:r>
        <w:rPr>
          <w:rFonts w:ascii="Times New Roman" w:hAnsi="Times New Roman"/>
          <w:sz w:val="28"/>
          <w:szCs w:val="28"/>
        </w:rPr>
        <w:t>3</w:t>
      </w:r>
      <w:r w:rsidRPr="00AF14B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</w:t>
      </w:r>
      <w:r w:rsidRPr="00AF14B3">
        <w:rPr>
          <w:rFonts w:ascii="Times New Roman" w:hAnsi="Times New Roman"/>
          <w:sz w:val="28"/>
          <w:szCs w:val="28"/>
        </w:rPr>
        <w:t>, из них с твердым покрытием 234,3 км</w:t>
      </w:r>
      <w:r>
        <w:rPr>
          <w:rFonts w:ascii="Times New Roman" w:hAnsi="Times New Roman"/>
          <w:sz w:val="28"/>
          <w:szCs w:val="28"/>
        </w:rPr>
        <w:t xml:space="preserve"> (16,2 %)</w:t>
      </w:r>
      <w:r w:rsidRPr="00AF14B3">
        <w:rPr>
          <w:rFonts w:ascii="Times New Roman" w:hAnsi="Times New Roman"/>
          <w:sz w:val="28"/>
          <w:szCs w:val="28"/>
        </w:rPr>
        <w:t xml:space="preserve">. Протяженность дорог общего </w:t>
      </w:r>
      <w:r w:rsidRPr="00AF14B3">
        <w:rPr>
          <w:rFonts w:ascii="Times New Roman" w:hAnsi="Times New Roman"/>
          <w:sz w:val="28"/>
          <w:szCs w:val="28"/>
        </w:rPr>
        <w:lastRenderedPageBreak/>
        <w:t>пользования местного значения, не отвечающих нормативным требованиям, ежегодно снижается, на сегодня составляет 7,4 км</w:t>
      </w:r>
      <w:r>
        <w:rPr>
          <w:rFonts w:ascii="Times New Roman" w:hAnsi="Times New Roman"/>
          <w:sz w:val="28"/>
          <w:szCs w:val="28"/>
        </w:rPr>
        <w:t>.</w:t>
      </w:r>
    </w:p>
    <w:p w14:paraId="1F9480B1" w14:textId="3677E739" w:rsidR="00A95598" w:rsidRPr="00A95598" w:rsidRDefault="00621250" w:rsidP="00A955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217D6">
        <w:rPr>
          <w:rFonts w:ascii="Times New Roman" w:hAnsi="Times New Roman"/>
          <w:sz w:val="28"/>
          <w:szCs w:val="28"/>
        </w:rPr>
        <w:t>Кроме того</w:t>
      </w:r>
      <w:r w:rsidR="00A95598" w:rsidRPr="00B217D6">
        <w:rPr>
          <w:rFonts w:ascii="Times New Roman" w:hAnsi="Times New Roman"/>
          <w:sz w:val="28"/>
          <w:szCs w:val="28"/>
        </w:rPr>
        <w:t xml:space="preserve"> сельскими поселениями</w:t>
      </w:r>
      <w:r w:rsidRPr="00B217D6">
        <w:rPr>
          <w:rFonts w:ascii="Times New Roman" w:hAnsi="Times New Roman"/>
          <w:sz w:val="28"/>
          <w:szCs w:val="28"/>
        </w:rPr>
        <w:t xml:space="preserve"> в течение года </w:t>
      </w:r>
      <w:r w:rsidR="00A95598" w:rsidRPr="00B217D6">
        <w:rPr>
          <w:rFonts w:ascii="Times New Roman" w:hAnsi="Times New Roman"/>
          <w:sz w:val="28"/>
          <w:szCs w:val="28"/>
        </w:rPr>
        <w:t>осуществляется ремонт автомобильных дорог общего пользования за счет средств муниципальн</w:t>
      </w:r>
      <w:r w:rsidR="00B217D6">
        <w:rPr>
          <w:rFonts w:ascii="Times New Roman" w:hAnsi="Times New Roman"/>
          <w:sz w:val="28"/>
          <w:szCs w:val="28"/>
        </w:rPr>
        <w:t xml:space="preserve">ых </w:t>
      </w:r>
      <w:r w:rsidR="00A95598" w:rsidRPr="00B217D6">
        <w:rPr>
          <w:rFonts w:ascii="Times New Roman" w:hAnsi="Times New Roman"/>
          <w:sz w:val="28"/>
          <w:szCs w:val="28"/>
        </w:rPr>
        <w:t>дорожн</w:t>
      </w:r>
      <w:r w:rsidR="00B217D6">
        <w:rPr>
          <w:rFonts w:ascii="Times New Roman" w:hAnsi="Times New Roman"/>
          <w:sz w:val="28"/>
          <w:szCs w:val="28"/>
        </w:rPr>
        <w:t xml:space="preserve">ых </w:t>
      </w:r>
      <w:r w:rsidR="00A95598" w:rsidRPr="00B217D6">
        <w:rPr>
          <w:rFonts w:ascii="Times New Roman" w:hAnsi="Times New Roman"/>
          <w:sz w:val="28"/>
          <w:szCs w:val="28"/>
        </w:rPr>
        <w:t>фонд</w:t>
      </w:r>
      <w:r w:rsidR="00B217D6">
        <w:rPr>
          <w:rFonts w:ascii="Times New Roman" w:hAnsi="Times New Roman"/>
          <w:sz w:val="28"/>
          <w:szCs w:val="28"/>
        </w:rPr>
        <w:t>ов</w:t>
      </w:r>
      <w:r w:rsidR="00A95598" w:rsidRPr="00B217D6">
        <w:rPr>
          <w:rFonts w:ascii="Times New Roman" w:hAnsi="Times New Roman"/>
          <w:sz w:val="28"/>
          <w:szCs w:val="28"/>
        </w:rPr>
        <w:t>. За 202</w:t>
      </w:r>
      <w:r w:rsidR="00B217D6">
        <w:rPr>
          <w:rFonts w:ascii="Times New Roman" w:hAnsi="Times New Roman"/>
          <w:sz w:val="28"/>
          <w:szCs w:val="28"/>
        </w:rPr>
        <w:t>3</w:t>
      </w:r>
      <w:r w:rsidR="00A95598" w:rsidRPr="00B217D6">
        <w:rPr>
          <w:rFonts w:ascii="Times New Roman" w:hAnsi="Times New Roman"/>
          <w:sz w:val="28"/>
          <w:szCs w:val="28"/>
        </w:rPr>
        <w:t xml:space="preserve"> год </w:t>
      </w:r>
      <w:r w:rsidR="00B217D6">
        <w:rPr>
          <w:rFonts w:ascii="Times New Roman" w:hAnsi="Times New Roman"/>
          <w:sz w:val="28"/>
          <w:szCs w:val="28"/>
        </w:rPr>
        <w:t xml:space="preserve">на </w:t>
      </w:r>
      <w:r w:rsidR="00A95598" w:rsidRPr="00B217D6">
        <w:rPr>
          <w:rFonts w:ascii="Times New Roman" w:hAnsi="Times New Roman"/>
          <w:sz w:val="28"/>
          <w:szCs w:val="28"/>
        </w:rPr>
        <w:t xml:space="preserve">ремонт </w:t>
      </w:r>
      <w:r w:rsidRPr="00B217D6">
        <w:rPr>
          <w:rFonts w:ascii="Times New Roman" w:hAnsi="Times New Roman"/>
          <w:sz w:val="28"/>
          <w:szCs w:val="28"/>
        </w:rPr>
        <w:t>и</w:t>
      </w:r>
      <w:r w:rsidR="00A95598" w:rsidRPr="00B217D6">
        <w:rPr>
          <w:rFonts w:ascii="Times New Roman" w:hAnsi="Times New Roman"/>
          <w:sz w:val="28"/>
          <w:szCs w:val="28"/>
        </w:rPr>
        <w:t xml:space="preserve"> содержани</w:t>
      </w:r>
      <w:r w:rsidR="00B217D6">
        <w:rPr>
          <w:rFonts w:ascii="Times New Roman" w:hAnsi="Times New Roman"/>
          <w:sz w:val="28"/>
          <w:szCs w:val="28"/>
        </w:rPr>
        <w:t>е</w:t>
      </w:r>
      <w:r w:rsidR="00A95598" w:rsidRPr="00B217D6">
        <w:rPr>
          <w:rFonts w:ascii="Times New Roman" w:hAnsi="Times New Roman"/>
          <w:sz w:val="28"/>
          <w:szCs w:val="28"/>
        </w:rPr>
        <w:t xml:space="preserve"> дорог общего пользования </w:t>
      </w:r>
      <w:r w:rsidRPr="00B217D6">
        <w:rPr>
          <w:rFonts w:ascii="Times New Roman" w:hAnsi="Times New Roman"/>
          <w:sz w:val="28"/>
          <w:szCs w:val="28"/>
        </w:rPr>
        <w:t xml:space="preserve">за счет средств </w:t>
      </w:r>
      <w:r w:rsidR="00A95598" w:rsidRPr="00B217D6">
        <w:rPr>
          <w:rFonts w:ascii="Times New Roman" w:hAnsi="Times New Roman"/>
          <w:sz w:val="28"/>
          <w:szCs w:val="28"/>
        </w:rPr>
        <w:t>дорожн</w:t>
      </w:r>
      <w:r w:rsidR="00B217D6">
        <w:rPr>
          <w:rFonts w:ascii="Times New Roman" w:hAnsi="Times New Roman"/>
          <w:sz w:val="28"/>
          <w:szCs w:val="28"/>
        </w:rPr>
        <w:t>ых</w:t>
      </w:r>
      <w:r w:rsidR="00A95598" w:rsidRPr="00B217D6">
        <w:rPr>
          <w:rFonts w:ascii="Times New Roman" w:hAnsi="Times New Roman"/>
          <w:sz w:val="28"/>
          <w:szCs w:val="28"/>
        </w:rPr>
        <w:t xml:space="preserve"> фонд</w:t>
      </w:r>
      <w:r w:rsidR="00B217D6">
        <w:rPr>
          <w:rFonts w:ascii="Times New Roman" w:hAnsi="Times New Roman"/>
          <w:sz w:val="28"/>
          <w:szCs w:val="28"/>
        </w:rPr>
        <w:t xml:space="preserve">ов сельских поселений направлено </w:t>
      </w:r>
      <w:r w:rsidRPr="00B217D6">
        <w:rPr>
          <w:rFonts w:ascii="Times New Roman" w:hAnsi="Times New Roman"/>
          <w:sz w:val="28"/>
          <w:szCs w:val="28"/>
        </w:rPr>
        <w:t>3</w:t>
      </w:r>
      <w:r w:rsidR="00B217D6">
        <w:rPr>
          <w:rFonts w:ascii="Times New Roman" w:hAnsi="Times New Roman"/>
          <w:sz w:val="28"/>
          <w:szCs w:val="28"/>
        </w:rPr>
        <w:t>7,7</w:t>
      </w:r>
      <w:r w:rsidR="00A95598" w:rsidRPr="00B217D6">
        <w:rPr>
          <w:rFonts w:ascii="Times New Roman" w:hAnsi="Times New Roman"/>
          <w:sz w:val="28"/>
          <w:szCs w:val="28"/>
        </w:rPr>
        <w:t xml:space="preserve"> млн. рублей.</w:t>
      </w:r>
      <w:r w:rsidR="00A95598" w:rsidRPr="00A95598">
        <w:rPr>
          <w:rFonts w:ascii="Times New Roman" w:hAnsi="Times New Roman"/>
          <w:sz w:val="28"/>
          <w:szCs w:val="28"/>
        </w:rPr>
        <w:t xml:space="preserve"> </w:t>
      </w:r>
    </w:p>
    <w:p w14:paraId="1F19D2CE" w14:textId="521BC225" w:rsidR="00A95598" w:rsidRPr="00FC1F41" w:rsidRDefault="00FB138D" w:rsidP="00A95598">
      <w:pPr>
        <w:spacing w:after="0" w:line="240" w:lineRule="auto"/>
        <w:ind w:firstLine="426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73D2C">
        <w:rPr>
          <w:rFonts w:ascii="Times New Roman" w:hAnsi="Times New Roman"/>
          <w:sz w:val="28"/>
          <w:szCs w:val="28"/>
        </w:rPr>
        <w:t xml:space="preserve">Среди приоритетных направлений национальных проектов особое место по своим масштабам и социальной значимости занимает жилищный вопрос. </w:t>
      </w:r>
      <w:r w:rsidR="00A95598" w:rsidRPr="00473D2C">
        <w:rPr>
          <w:rFonts w:ascii="Times New Roman" w:hAnsi="Times New Roman"/>
          <w:sz w:val="28"/>
          <w:szCs w:val="28"/>
        </w:rPr>
        <w:t>За 202</w:t>
      </w:r>
      <w:r w:rsidR="00AF14B3" w:rsidRPr="00473D2C">
        <w:rPr>
          <w:rFonts w:ascii="Times New Roman" w:hAnsi="Times New Roman"/>
          <w:sz w:val="28"/>
          <w:szCs w:val="28"/>
        </w:rPr>
        <w:t>3</w:t>
      </w:r>
      <w:r w:rsidR="00A95598" w:rsidRPr="00473D2C">
        <w:rPr>
          <w:rFonts w:ascii="Times New Roman" w:hAnsi="Times New Roman"/>
          <w:sz w:val="28"/>
          <w:szCs w:val="28"/>
        </w:rPr>
        <w:t xml:space="preserve"> год </w:t>
      </w:r>
      <w:r w:rsidR="00A95598" w:rsidRPr="00473D2C">
        <w:rPr>
          <w:rFonts w:ascii="Times New Roman" w:hAnsi="Times New Roman"/>
          <w:b/>
          <w:sz w:val="28"/>
          <w:szCs w:val="28"/>
        </w:rPr>
        <w:t>объем ввода жилья</w:t>
      </w:r>
      <w:r w:rsidR="00A95598" w:rsidRPr="00473D2C">
        <w:rPr>
          <w:rFonts w:ascii="Times New Roman" w:hAnsi="Times New Roman"/>
          <w:sz w:val="28"/>
          <w:szCs w:val="28"/>
        </w:rPr>
        <w:t xml:space="preserve"> составил </w:t>
      </w:r>
      <w:r w:rsidR="00AF14B3" w:rsidRPr="00473D2C">
        <w:rPr>
          <w:rFonts w:ascii="Times New Roman" w:hAnsi="Times New Roman"/>
          <w:sz w:val="28"/>
          <w:szCs w:val="28"/>
        </w:rPr>
        <w:t>2 852</w:t>
      </w:r>
      <w:r w:rsidR="00A95598" w:rsidRPr="00473D2C">
        <w:rPr>
          <w:rFonts w:ascii="Times New Roman" w:hAnsi="Times New Roman"/>
          <w:sz w:val="28"/>
          <w:szCs w:val="28"/>
        </w:rPr>
        <w:t xml:space="preserve"> кв. м</w:t>
      </w:r>
      <w:r w:rsidRPr="00473D2C">
        <w:rPr>
          <w:rFonts w:ascii="Times New Roman" w:hAnsi="Times New Roman"/>
          <w:sz w:val="28"/>
          <w:szCs w:val="28"/>
        </w:rPr>
        <w:t xml:space="preserve"> – это </w:t>
      </w:r>
      <w:r w:rsidR="00AF14B3" w:rsidRPr="00473D2C">
        <w:rPr>
          <w:rFonts w:ascii="Times New Roman" w:hAnsi="Times New Roman"/>
          <w:sz w:val="28"/>
          <w:szCs w:val="28"/>
        </w:rPr>
        <w:t>6</w:t>
      </w:r>
      <w:r w:rsidR="00D17E63" w:rsidRPr="00473D2C">
        <w:rPr>
          <w:rFonts w:ascii="Times New Roman" w:hAnsi="Times New Roman"/>
          <w:sz w:val="28"/>
          <w:szCs w:val="28"/>
        </w:rPr>
        <w:t>4</w:t>
      </w:r>
      <w:r w:rsidR="00A95598" w:rsidRPr="00473D2C">
        <w:rPr>
          <w:rFonts w:ascii="Times New Roman" w:hAnsi="Times New Roman"/>
          <w:sz w:val="28"/>
          <w:szCs w:val="28"/>
        </w:rPr>
        <w:t xml:space="preserve"> % от запланированного объема </w:t>
      </w:r>
      <w:r w:rsidRPr="00473D2C">
        <w:rPr>
          <w:rFonts w:ascii="Times New Roman" w:hAnsi="Times New Roman"/>
          <w:sz w:val="28"/>
          <w:szCs w:val="28"/>
        </w:rPr>
        <w:t>отчетного</w:t>
      </w:r>
      <w:r w:rsidR="00A95598" w:rsidRPr="00473D2C">
        <w:rPr>
          <w:rFonts w:ascii="Times New Roman" w:hAnsi="Times New Roman"/>
          <w:sz w:val="28"/>
          <w:szCs w:val="28"/>
        </w:rPr>
        <w:t xml:space="preserve"> года</w:t>
      </w:r>
      <w:r w:rsidRPr="00473D2C">
        <w:rPr>
          <w:rFonts w:ascii="Times New Roman" w:hAnsi="Times New Roman"/>
          <w:sz w:val="28"/>
          <w:szCs w:val="28"/>
        </w:rPr>
        <w:t xml:space="preserve"> (</w:t>
      </w:r>
      <w:r w:rsidR="00AF14B3" w:rsidRPr="00473D2C">
        <w:rPr>
          <w:rFonts w:ascii="Times New Roman" w:hAnsi="Times New Roman"/>
          <w:sz w:val="28"/>
          <w:szCs w:val="28"/>
        </w:rPr>
        <w:t>4 480</w:t>
      </w:r>
      <w:r w:rsidR="00A95598" w:rsidRPr="00473D2C">
        <w:rPr>
          <w:rFonts w:ascii="Times New Roman" w:hAnsi="Times New Roman"/>
          <w:sz w:val="28"/>
          <w:szCs w:val="28"/>
        </w:rPr>
        <w:t xml:space="preserve"> кв. м), в том числе построено </w:t>
      </w:r>
      <w:r w:rsidR="00AF14B3" w:rsidRPr="00473D2C">
        <w:rPr>
          <w:rFonts w:ascii="Times New Roman" w:hAnsi="Times New Roman"/>
          <w:sz w:val="28"/>
          <w:szCs w:val="28"/>
        </w:rPr>
        <w:t>6</w:t>
      </w:r>
      <w:r w:rsidR="00A95598" w:rsidRPr="00473D2C">
        <w:rPr>
          <w:rFonts w:ascii="Times New Roman" w:hAnsi="Times New Roman"/>
          <w:sz w:val="28"/>
          <w:szCs w:val="28"/>
        </w:rPr>
        <w:t xml:space="preserve"> новых жилых домов, </w:t>
      </w:r>
      <w:r w:rsidR="00AF14B3" w:rsidRPr="00473D2C">
        <w:rPr>
          <w:rFonts w:ascii="Times New Roman" w:hAnsi="Times New Roman"/>
          <w:sz w:val="28"/>
          <w:szCs w:val="28"/>
        </w:rPr>
        <w:t>4</w:t>
      </w:r>
      <w:r w:rsidR="00A95598" w:rsidRPr="00473D2C">
        <w:rPr>
          <w:rFonts w:ascii="Times New Roman" w:hAnsi="Times New Roman"/>
          <w:sz w:val="28"/>
          <w:szCs w:val="28"/>
        </w:rPr>
        <w:t xml:space="preserve"> дом</w:t>
      </w:r>
      <w:r w:rsidR="00AF14B3" w:rsidRPr="00473D2C">
        <w:rPr>
          <w:rFonts w:ascii="Times New Roman" w:hAnsi="Times New Roman"/>
          <w:sz w:val="28"/>
          <w:szCs w:val="28"/>
        </w:rPr>
        <w:t>а</w:t>
      </w:r>
      <w:r w:rsidR="00A95598" w:rsidRPr="00473D2C">
        <w:rPr>
          <w:rFonts w:ascii="Times New Roman" w:hAnsi="Times New Roman"/>
          <w:sz w:val="28"/>
          <w:szCs w:val="28"/>
        </w:rPr>
        <w:t xml:space="preserve"> реконструировано. Темп роста ввода жилья по сравнению с 202</w:t>
      </w:r>
      <w:r w:rsidR="00D17E63" w:rsidRPr="00473D2C">
        <w:rPr>
          <w:rFonts w:ascii="Times New Roman" w:hAnsi="Times New Roman"/>
          <w:sz w:val="28"/>
          <w:szCs w:val="28"/>
        </w:rPr>
        <w:t>2</w:t>
      </w:r>
      <w:r w:rsidR="00A95598" w:rsidRPr="00473D2C">
        <w:rPr>
          <w:rFonts w:ascii="Times New Roman" w:hAnsi="Times New Roman"/>
          <w:sz w:val="28"/>
          <w:szCs w:val="28"/>
        </w:rPr>
        <w:t xml:space="preserve"> год</w:t>
      </w:r>
      <w:r w:rsidR="00BB351E" w:rsidRPr="00473D2C">
        <w:rPr>
          <w:rFonts w:ascii="Times New Roman" w:hAnsi="Times New Roman"/>
          <w:sz w:val="28"/>
          <w:szCs w:val="28"/>
        </w:rPr>
        <w:t>ом</w:t>
      </w:r>
      <w:r w:rsidR="00A95598" w:rsidRPr="00473D2C">
        <w:rPr>
          <w:rFonts w:ascii="Times New Roman" w:hAnsi="Times New Roman"/>
          <w:sz w:val="28"/>
          <w:szCs w:val="28"/>
        </w:rPr>
        <w:t xml:space="preserve"> состав</w:t>
      </w:r>
      <w:r w:rsidR="00BB351E" w:rsidRPr="00473D2C">
        <w:rPr>
          <w:rFonts w:ascii="Times New Roman" w:hAnsi="Times New Roman"/>
          <w:sz w:val="28"/>
          <w:szCs w:val="28"/>
        </w:rPr>
        <w:t>ил</w:t>
      </w:r>
      <w:r w:rsidR="00A95598" w:rsidRPr="00473D2C">
        <w:rPr>
          <w:rFonts w:ascii="Times New Roman" w:hAnsi="Times New Roman"/>
          <w:sz w:val="28"/>
          <w:szCs w:val="28"/>
        </w:rPr>
        <w:t xml:space="preserve"> </w:t>
      </w:r>
      <w:r w:rsidR="00D17E63" w:rsidRPr="00473D2C">
        <w:rPr>
          <w:rFonts w:ascii="Times New Roman" w:hAnsi="Times New Roman"/>
          <w:sz w:val="28"/>
          <w:szCs w:val="28"/>
        </w:rPr>
        <w:t>67</w:t>
      </w:r>
      <w:r w:rsidR="00A95598" w:rsidRPr="00473D2C">
        <w:rPr>
          <w:rFonts w:ascii="Times New Roman" w:hAnsi="Times New Roman"/>
          <w:sz w:val="28"/>
          <w:szCs w:val="28"/>
        </w:rPr>
        <w:t xml:space="preserve"> %.</w:t>
      </w:r>
      <w:r w:rsidR="00473D2C">
        <w:rPr>
          <w:rFonts w:ascii="Times New Roman" w:hAnsi="Times New Roman"/>
          <w:sz w:val="28"/>
          <w:szCs w:val="28"/>
        </w:rPr>
        <w:t xml:space="preserve"> </w:t>
      </w:r>
      <w:r w:rsidR="0024624A">
        <w:rPr>
          <w:rFonts w:ascii="Times New Roman" w:hAnsi="Times New Roman"/>
          <w:sz w:val="28"/>
          <w:szCs w:val="28"/>
        </w:rPr>
        <w:t>Отрицательная динамика по вводу жилья за 2023 год сложилась в целом по региону.</w:t>
      </w:r>
    </w:p>
    <w:p w14:paraId="3CB8EDC5" w14:textId="18609E7E" w:rsidR="00A95598" w:rsidRPr="00B654D5" w:rsidRDefault="00A95598" w:rsidP="00A955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D5">
        <w:rPr>
          <w:rFonts w:ascii="Times New Roman" w:hAnsi="Times New Roman"/>
          <w:sz w:val="28"/>
          <w:szCs w:val="28"/>
        </w:rPr>
        <w:t xml:space="preserve">В </w:t>
      </w:r>
      <w:r w:rsidR="00CE63D3" w:rsidRPr="00B654D5">
        <w:rPr>
          <w:rFonts w:ascii="Times New Roman" w:hAnsi="Times New Roman"/>
          <w:sz w:val="28"/>
          <w:szCs w:val="28"/>
        </w:rPr>
        <w:t>отчетном</w:t>
      </w:r>
      <w:r w:rsidRPr="00B654D5">
        <w:rPr>
          <w:rFonts w:ascii="Times New Roman" w:hAnsi="Times New Roman"/>
          <w:sz w:val="28"/>
          <w:szCs w:val="28"/>
        </w:rPr>
        <w:t xml:space="preserve"> году за счет средств местного и областного бюджетов поставлено на кадастровый учет 10 земельных участков для предоставления многодетным гражданам, предоставлено 1</w:t>
      </w:r>
      <w:r w:rsidR="001852D2" w:rsidRPr="00B654D5">
        <w:rPr>
          <w:rFonts w:ascii="Times New Roman" w:hAnsi="Times New Roman"/>
          <w:sz w:val="28"/>
          <w:szCs w:val="28"/>
        </w:rPr>
        <w:t>8</w:t>
      </w:r>
      <w:r w:rsidRPr="00B654D5">
        <w:rPr>
          <w:rFonts w:ascii="Times New Roman" w:hAnsi="Times New Roman"/>
          <w:sz w:val="28"/>
          <w:szCs w:val="28"/>
        </w:rPr>
        <w:t xml:space="preserve"> участков, </w:t>
      </w:r>
      <w:r w:rsidR="001852D2" w:rsidRPr="00B654D5">
        <w:rPr>
          <w:rFonts w:ascii="Times New Roman" w:hAnsi="Times New Roman"/>
          <w:sz w:val="28"/>
          <w:szCs w:val="28"/>
        </w:rPr>
        <w:t>1</w:t>
      </w:r>
      <w:r w:rsidR="00FC1F41">
        <w:rPr>
          <w:rFonts w:ascii="Times New Roman" w:hAnsi="Times New Roman"/>
          <w:sz w:val="28"/>
          <w:szCs w:val="28"/>
        </w:rPr>
        <w:t xml:space="preserve">6 </w:t>
      </w:r>
      <w:r w:rsidRPr="00B654D5">
        <w:rPr>
          <w:rFonts w:ascii="Times New Roman" w:hAnsi="Times New Roman"/>
          <w:sz w:val="28"/>
          <w:szCs w:val="28"/>
        </w:rPr>
        <w:t>семей включены в реестр на получение земельных участков.</w:t>
      </w:r>
      <w:proofErr w:type="gramEnd"/>
      <w:r w:rsidRPr="00B654D5">
        <w:rPr>
          <w:rFonts w:ascii="Times New Roman" w:hAnsi="Times New Roman"/>
          <w:sz w:val="28"/>
          <w:szCs w:val="28"/>
        </w:rPr>
        <w:t xml:space="preserve"> По состоянию на 01.0</w:t>
      </w:r>
      <w:r w:rsidR="001852D2" w:rsidRPr="00B654D5">
        <w:rPr>
          <w:rFonts w:ascii="Times New Roman" w:hAnsi="Times New Roman"/>
          <w:sz w:val="28"/>
          <w:szCs w:val="28"/>
        </w:rPr>
        <w:t>1</w:t>
      </w:r>
      <w:r w:rsidRPr="00B654D5">
        <w:rPr>
          <w:rFonts w:ascii="Times New Roman" w:hAnsi="Times New Roman"/>
          <w:sz w:val="28"/>
          <w:szCs w:val="28"/>
        </w:rPr>
        <w:t>.202</w:t>
      </w:r>
      <w:r w:rsidR="00FC1F41">
        <w:rPr>
          <w:rFonts w:ascii="Times New Roman" w:hAnsi="Times New Roman"/>
          <w:sz w:val="28"/>
          <w:szCs w:val="28"/>
        </w:rPr>
        <w:t>4</w:t>
      </w:r>
      <w:r w:rsidRPr="00B654D5">
        <w:rPr>
          <w:rFonts w:ascii="Times New Roman" w:hAnsi="Times New Roman"/>
          <w:sz w:val="28"/>
          <w:szCs w:val="28"/>
        </w:rPr>
        <w:t xml:space="preserve"> года желающих бесплатно получить сформированные земельные участки обратилось </w:t>
      </w:r>
      <w:r w:rsidR="00FC1F41">
        <w:rPr>
          <w:rFonts w:ascii="Times New Roman" w:hAnsi="Times New Roman"/>
          <w:sz w:val="28"/>
          <w:szCs w:val="28"/>
        </w:rPr>
        <w:t>217</w:t>
      </w:r>
      <w:r w:rsidRPr="00B654D5">
        <w:rPr>
          <w:rFonts w:ascii="Times New Roman" w:hAnsi="Times New Roman"/>
          <w:sz w:val="28"/>
          <w:szCs w:val="28"/>
        </w:rPr>
        <w:t xml:space="preserve"> семей, поставлено на учет 1</w:t>
      </w:r>
      <w:r w:rsidR="00FC1F41">
        <w:rPr>
          <w:rFonts w:ascii="Times New Roman" w:hAnsi="Times New Roman"/>
          <w:sz w:val="28"/>
          <w:szCs w:val="28"/>
        </w:rPr>
        <w:t>96</w:t>
      </w:r>
      <w:r w:rsidRPr="00B654D5">
        <w:rPr>
          <w:rFonts w:ascii="Times New Roman" w:hAnsi="Times New Roman"/>
          <w:sz w:val="28"/>
          <w:szCs w:val="28"/>
        </w:rPr>
        <w:t>, из них 1</w:t>
      </w:r>
      <w:r w:rsidR="001852D2" w:rsidRPr="00B654D5">
        <w:rPr>
          <w:rFonts w:ascii="Times New Roman" w:hAnsi="Times New Roman"/>
          <w:sz w:val="28"/>
          <w:szCs w:val="28"/>
        </w:rPr>
        <w:t>6</w:t>
      </w:r>
      <w:r w:rsidR="00FC1F41">
        <w:rPr>
          <w:rFonts w:ascii="Times New Roman" w:hAnsi="Times New Roman"/>
          <w:sz w:val="28"/>
          <w:szCs w:val="28"/>
        </w:rPr>
        <w:t>3</w:t>
      </w:r>
      <w:r w:rsidRPr="00B654D5">
        <w:rPr>
          <w:rFonts w:ascii="Times New Roman" w:hAnsi="Times New Roman"/>
          <w:sz w:val="28"/>
          <w:szCs w:val="28"/>
        </w:rPr>
        <w:t xml:space="preserve"> сем</w:t>
      </w:r>
      <w:r w:rsidR="00FC1F41">
        <w:rPr>
          <w:rFonts w:ascii="Times New Roman" w:hAnsi="Times New Roman"/>
          <w:sz w:val="28"/>
          <w:szCs w:val="28"/>
        </w:rPr>
        <w:t>ьи</w:t>
      </w:r>
      <w:r w:rsidRPr="00B654D5">
        <w:rPr>
          <w:rFonts w:ascii="Times New Roman" w:hAnsi="Times New Roman"/>
          <w:sz w:val="28"/>
          <w:szCs w:val="28"/>
        </w:rPr>
        <w:t xml:space="preserve"> были обеспечены земельными участками за весь период реализации мер поддержки граждан (с 2012 года).</w:t>
      </w:r>
    </w:p>
    <w:p w14:paraId="3B34B857" w14:textId="3291FB59" w:rsidR="00A95598" w:rsidRDefault="00B654D5" w:rsidP="00A9559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54D5">
        <w:rPr>
          <w:rFonts w:ascii="Times New Roman" w:hAnsi="Times New Roman"/>
          <w:sz w:val="28"/>
          <w:szCs w:val="28"/>
        </w:rPr>
        <w:t>4</w:t>
      </w:r>
      <w:r w:rsidR="00A95598" w:rsidRPr="00B654D5">
        <w:rPr>
          <w:rFonts w:ascii="Times New Roman" w:hAnsi="Times New Roman"/>
          <w:sz w:val="28"/>
          <w:szCs w:val="28"/>
        </w:rPr>
        <w:t xml:space="preserve"> земельных участка предоставлено в </w:t>
      </w:r>
      <w:r w:rsidR="00A5234F">
        <w:rPr>
          <w:rFonts w:ascii="Times New Roman" w:hAnsi="Times New Roman"/>
          <w:sz w:val="28"/>
          <w:szCs w:val="28"/>
        </w:rPr>
        <w:t xml:space="preserve">отчетном </w:t>
      </w:r>
      <w:r w:rsidR="00A95598" w:rsidRPr="00B654D5">
        <w:rPr>
          <w:rFonts w:ascii="Times New Roman" w:hAnsi="Times New Roman"/>
          <w:sz w:val="28"/>
          <w:szCs w:val="28"/>
        </w:rPr>
        <w:t>периоде отдельным категориям граждан – молодым семьям</w:t>
      </w:r>
      <w:r w:rsidR="00FC1F41">
        <w:rPr>
          <w:rFonts w:ascii="Times New Roman" w:hAnsi="Times New Roman"/>
          <w:sz w:val="28"/>
          <w:szCs w:val="28"/>
        </w:rPr>
        <w:t>, ветерану боевых действий</w:t>
      </w:r>
      <w:r w:rsidR="00CE3536">
        <w:rPr>
          <w:rFonts w:ascii="Times New Roman" w:hAnsi="Times New Roman"/>
          <w:sz w:val="28"/>
          <w:szCs w:val="28"/>
        </w:rPr>
        <w:t>,</w:t>
      </w:r>
      <w:r w:rsidR="00A95598" w:rsidRPr="00B654D5">
        <w:rPr>
          <w:rFonts w:ascii="Times New Roman" w:hAnsi="Times New Roman"/>
          <w:sz w:val="28"/>
          <w:szCs w:val="28"/>
        </w:rPr>
        <w:t xml:space="preserve"> семье, имеющей в своем составе ребенка-инвалида.</w:t>
      </w:r>
    </w:p>
    <w:p w14:paraId="325395C3" w14:textId="7E5F7AD6" w:rsidR="0036272C" w:rsidRDefault="00212E9E" w:rsidP="00321C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12E9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отчетном </w:t>
      </w:r>
      <w:r w:rsidR="0036272C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большое значение отводилось </w:t>
      </w:r>
      <w:r w:rsidRPr="00212E9E">
        <w:rPr>
          <w:rFonts w:ascii="Times New Roman" w:hAnsi="Times New Roman"/>
          <w:b/>
          <w:sz w:val="28"/>
          <w:szCs w:val="28"/>
        </w:rPr>
        <w:t>охране окружающей среды и обеспечению экологической безопасности</w:t>
      </w:r>
      <w:r w:rsidRPr="00212E9E">
        <w:rPr>
          <w:rFonts w:ascii="Times New Roman" w:hAnsi="Times New Roman"/>
          <w:sz w:val="28"/>
          <w:szCs w:val="28"/>
        </w:rPr>
        <w:t xml:space="preserve"> населения района</w:t>
      </w:r>
      <w:r>
        <w:rPr>
          <w:rFonts w:ascii="Times New Roman" w:hAnsi="Times New Roman"/>
          <w:sz w:val="28"/>
          <w:szCs w:val="28"/>
        </w:rPr>
        <w:t xml:space="preserve">. В этом направлении </w:t>
      </w:r>
      <w:r w:rsidR="00321C8D" w:rsidRPr="00321C8D">
        <w:rPr>
          <w:rFonts w:ascii="Times New Roman" w:hAnsi="Times New Roman"/>
          <w:sz w:val="28"/>
          <w:szCs w:val="28"/>
        </w:rPr>
        <w:t xml:space="preserve">на реализацию </w:t>
      </w:r>
      <w:r w:rsidRPr="00212E9E">
        <w:rPr>
          <w:rFonts w:ascii="Times New Roman" w:hAnsi="Times New Roman"/>
          <w:sz w:val="28"/>
          <w:szCs w:val="28"/>
        </w:rPr>
        <w:t>муниципальной программ</w:t>
      </w:r>
      <w:r w:rsidR="00321C8D">
        <w:rPr>
          <w:rFonts w:ascii="Times New Roman" w:hAnsi="Times New Roman"/>
          <w:sz w:val="28"/>
          <w:szCs w:val="28"/>
        </w:rPr>
        <w:t>ы</w:t>
      </w:r>
      <w:r w:rsidRPr="00212E9E">
        <w:rPr>
          <w:rFonts w:ascii="Times New Roman" w:hAnsi="Times New Roman"/>
          <w:sz w:val="28"/>
          <w:szCs w:val="28"/>
        </w:rPr>
        <w:t xml:space="preserve"> </w:t>
      </w:r>
      <w:r w:rsidR="00321C8D">
        <w:rPr>
          <w:rFonts w:ascii="Times New Roman" w:hAnsi="Times New Roman"/>
          <w:sz w:val="28"/>
          <w:szCs w:val="28"/>
        </w:rPr>
        <w:t xml:space="preserve">из </w:t>
      </w:r>
      <w:r w:rsidR="00321C8D" w:rsidRPr="00321C8D">
        <w:rPr>
          <w:rFonts w:ascii="Times New Roman" w:hAnsi="Times New Roman"/>
          <w:sz w:val="28"/>
          <w:szCs w:val="28"/>
        </w:rPr>
        <w:t>бюджет</w:t>
      </w:r>
      <w:r w:rsidR="00321C8D">
        <w:rPr>
          <w:rFonts w:ascii="Times New Roman" w:hAnsi="Times New Roman"/>
          <w:sz w:val="28"/>
          <w:szCs w:val="28"/>
        </w:rPr>
        <w:t>а</w:t>
      </w:r>
      <w:r w:rsidR="00321C8D" w:rsidRPr="00321C8D">
        <w:rPr>
          <w:rFonts w:ascii="Times New Roman" w:hAnsi="Times New Roman"/>
          <w:sz w:val="28"/>
          <w:szCs w:val="28"/>
        </w:rPr>
        <w:t xml:space="preserve"> района с привлечением областных средств </w:t>
      </w:r>
      <w:r w:rsidR="00321C8D">
        <w:rPr>
          <w:rFonts w:ascii="Times New Roman" w:hAnsi="Times New Roman"/>
          <w:sz w:val="28"/>
          <w:szCs w:val="28"/>
        </w:rPr>
        <w:t xml:space="preserve">израсходовано </w:t>
      </w:r>
      <w:r w:rsidR="00321C8D" w:rsidRPr="00321C8D">
        <w:rPr>
          <w:rFonts w:ascii="Times New Roman" w:hAnsi="Times New Roman"/>
          <w:sz w:val="28"/>
          <w:szCs w:val="28"/>
        </w:rPr>
        <w:t>8,</w:t>
      </w:r>
      <w:r w:rsidR="00321C8D">
        <w:rPr>
          <w:rFonts w:ascii="Times New Roman" w:hAnsi="Times New Roman"/>
          <w:sz w:val="28"/>
          <w:szCs w:val="28"/>
        </w:rPr>
        <w:t>3</w:t>
      </w:r>
      <w:r w:rsidR="00321C8D" w:rsidRPr="00321C8D">
        <w:rPr>
          <w:rFonts w:ascii="Times New Roman" w:hAnsi="Times New Roman"/>
          <w:sz w:val="28"/>
          <w:szCs w:val="28"/>
        </w:rPr>
        <w:t xml:space="preserve"> млн. рублей</w:t>
      </w:r>
      <w:r w:rsidR="00321C8D">
        <w:rPr>
          <w:rFonts w:ascii="Times New Roman" w:hAnsi="Times New Roman"/>
          <w:sz w:val="28"/>
          <w:szCs w:val="28"/>
        </w:rPr>
        <w:t>:</w:t>
      </w:r>
      <w:r w:rsidR="00321C8D" w:rsidRPr="00321C8D">
        <w:rPr>
          <w:rFonts w:ascii="Times New Roman" w:hAnsi="Times New Roman"/>
          <w:sz w:val="28"/>
          <w:szCs w:val="28"/>
        </w:rPr>
        <w:t xml:space="preserve"> </w:t>
      </w:r>
    </w:p>
    <w:p w14:paraId="3C995BDF" w14:textId="761ADFF9" w:rsidR="00321C8D" w:rsidRPr="0036272C" w:rsidRDefault="00321C8D" w:rsidP="00321C8D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1C8D">
        <w:rPr>
          <w:rFonts w:ascii="Times New Roman" w:hAnsi="Times New Roman"/>
          <w:sz w:val="28"/>
          <w:szCs w:val="28"/>
        </w:rPr>
        <w:t>- на приобретение 95 контейнеров;</w:t>
      </w:r>
    </w:p>
    <w:p w14:paraId="4BA52332" w14:textId="3C252321" w:rsidR="0036272C" w:rsidRPr="0036272C" w:rsidRDefault="0036272C" w:rsidP="003627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72C">
        <w:rPr>
          <w:rFonts w:ascii="Times New Roman" w:hAnsi="Times New Roman"/>
          <w:sz w:val="28"/>
          <w:szCs w:val="28"/>
        </w:rPr>
        <w:t xml:space="preserve">- на устройство </w:t>
      </w:r>
      <w:r w:rsidR="00901692">
        <w:rPr>
          <w:rFonts w:ascii="Times New Roman" w:hAnsi="Times New Roman"/>
          <w:sz w:val="28"/>
          <w:szCs w:val="28"/>
        </w:rPr>
        <w:t xml:space="preserve">29 </w:t>
      </w:r>
      <w:r w:rsidRPr="0036272C">
        <w:rPr>
          <w:rFonts w:ascii="Times New Roman" w:hAnsi="Times New Roman"/>
          <w:sz w:val="28"/>
          <w:szCs w:val="28"/>
        </w:rPr>
        <w:t xml:space="preserve">контейнерных площадок </w:t>
      </w:r>
      <w:r w:rsidR="00321C8D" w:rsidRPr="00321C8D">
        <w:rPr>
          <w:rFonts w:ascii="Times New Roman" w:hAnsi="Times New Roman"/>
          <w:sz w:val="28"/>
          <w:szCs w:val="28"/>
        </w:rPr>
        <w:t>в сельских поселениях</w:t>
      </w:r>
      <w:r w:rsidRPr="0036272C">
        <w:rPr>
          <w:rFonts w:ascii="Times New Roman" w:hAnsi="Times New Roman"/>
          <w:sz w:val="28"/>
          <w:szCs w:val="28"/>
        </w:rPr>
        <w:t>;</w:t>
      </w:r>
    </w:p>
    <w:p w14:paraId="19440856" w14:textId="186168AF" w:rsidR="0036272C" w:rsidRPr="0036272C" w:rsidRDefault="0036272C" w:rsidP="003627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72C">
        <w:rPr>
          <w:rFonts w:ascii="Times New Roman" w:hAnsi="Times New Roman"/>
          <w:sz w:val="28"/>
          <w:szCs w:val="28"/>
        </w:rPr>
        <w:t xml:space="preserve">- на ликвидацию несанкционированных свалок </w:t>
      </w:r>
      <w:r w:rsidR="00321C8D">
        <w:rPr>
          <w:rFonts w:ascii="Times New Roman" w:hAnsi="Times New Roman"/>
          <w:sz w:val="28"/>
          <w:szCs w:val="28"/>
        </w:rPr>
        <w:t xml:space="preserve">на территориях </w:t>
      </w:r>
      <w:r w:rsidRPr="0036272C">
        <w:rPr>
          <w:rFonts w:ascii="Times New Roman" w:hAnsi="Times New Roman"/>
          <w:sz w:val="28"/>
          <w:szCs w:val="28"/>
        </w:rPr>
        <w:t>с</w:t>
      </w:r>
      <w:r w:rsidR="00321C8D">
        <w:rPr>
          <w:rFonts w:ascii="Times New Roman" w:hAnsi="Times New Roman"/>
          <w:sz w:val="28"/>
          <w:szCs w:val="28"/>
        </w:rPr>
        <w:t xml:space="preserve">ельских поселений </w:t>
      </w:r>
      <w:r w:rsidRPr="0036272C">
        <w:rPr>
          <w:rFonts w:ascii="Times New Roman" w:hAnsi="Times New Roman"/>
          <w:sz w:val="28"/>
          <w:szCs w:val="28"/>
        </w:rPr>
        <w:t xml:space="preserve">Мосты, </w:t>
      </w:r>
      <w:proofErr w:type="gramStart"/>
      <w:r w:rsidRPr="0036272C">
        <w:rPr>
          <w:rFonts w:ascii="Times New Roman" w:hAnsi="Times New Roman"/>
          <w:sz w:val="28"/>
          <w:szCs w:val="28"/>
        </w:rPr>
        <w:t>Майское</w:t>
      </w:r>
      <w:proofErr w:type="gramEnd"/>
      <w:r w:rsidR="00321C8D">
        <w:rPr>
          <w:rFonts w:ascii="Times New Roman" w:hAnsi="Times New Roman"/>
          <w:sz w:val="28"/>
          <w:szCs w:val="28"/>
        </w:rPr>
        <w:t>,</w:t>
      </w:r>
      <w:r w:rsidRPr="003627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72C">
        <w:rPr>
          <w:rFonts w:ascii="Times New Roman" w:hAnsi="Times New Roman"/>
          <w:sz w:val="28"/>
          <w:szCs w:val="28"/>
        </w:rPr>
        <w:t>Марьевка</w:t>
      </w:r>
      <w:proofErr w:type="spellEnd"/>
      <w:r w:rsidRPr="0036272C">
        <w:rPr>
          <w:rFonts w:ascii="Times New Roman" w:hAnsi="Times New Roman"/>
          <w:sz w:val="28"/>
          <w:szCs w:val="28"/>
        </w:rPr>
        <w:t>;</w:t>
      </w:r>
    </w:p>
    <w:p w14:paraId="4B9C4164" w14:textId="77777777" w:rsidR="0036272C" w:rsidRPr="0036272C" w:rsidRDefault="0036272C" w:rsidP="003627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72C">
        <w:rPr>
          <w:rFonts w:ascii="Times New Roman" w:hAnsi="Times New Roman"/>
          <w:sz w:val="28"/>
          <w:szCs w:val="28"/>
        </w:rPr>
        <w:t>- на проведение восстановительных работ на ГТС после паводка;</w:t>
      </w:r>
    </w:p>
    <w:p w14:paraId="4B663AA3" w14:textId="44856C93" w:rsidR="0036272C" w:rsidRDefault="0036272C" w:rsidP="0036272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72C">
        <w:rPr>
          <w:rFonts w:ascii="Times New Roman" w:hAnsi="Times New Roman"/>
          <w:sz w:val="28"/>
          <w:szCs w:val="28"/>
        </w:rPr>
        <w:t>- на мероприятия по очистке набережной и общественных территорий.</w:t>
      </w:r>
    </w:p>
    <w:p w14:paraId="17B2314F" w14:textId="36FDB1D4" w:rsidR="00424559" w:rsidRPr="00424559" w:rsidRDefault="00424559" w:rsidP="0042455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623C1">
        <w:rPr>
          <w:rFonts w:ascii="Times New Roman" w:hAnsi="Times New Roman"/>
          <w:b/>
          <w:sz w:val="28"/>
          <w:szCs w:val="28"/>
        </w:rPr>
        <w:t>Сельское хозяйство</w:t>
      </w:r>
      <w:r w:rsidRPr="003623C1">
        <w:rPr>
          <w:rFonts w:ascii="Times New Roman" w:hAnsi="Times New Roman"/>
          <w:sz w:val="28"/>
          <w:szCs w:val="28"/>
        </w:rPr>
        <w:t xml:space="preserve"> как отрасль мировой экономики </w:t>
      </w:r>
      <w:proofErr w:type="gramStart"/>
      <w:r w:rsidRPr="003623C1">
        <w:rPr>
          <w:rFonts w:ascii="Times New Roman" w:hAnsi="Times New Roman"/>
          <w:sz w:val="28"/>
          <w:szCs w:val="28"/>
        </w:rPr>
        <w:t>занимает значительную роль</w:t>
      </w:r>
      <w:proofErr w:type="gramEnd"/>
      <w:r w:rsidRPr="003623C1">
        <w:rPr>
          <w:rFonts w:ascii="Times New Roman" w:hAnsi="Times New Roman"/>
          <w:sz w:val="28"/>
          <w:szCs w:val="28"/>
        </w:rPr>
        <w:t xml:space="preserve"> в жизни человека. Главная его цель </w:t>
      </w:r>
      <w:r w:rsidR="003623C1" w:rsidRPr="003623C1">
        <w:rPr>
          <w:rFonts w:ascii="Times New Roman" w:hAnsi="Times New Roman"/>
          <w:sz w:val="28"/>
          <w:szCs w:val="28"/>
        </w:rPr>
        <w:t xml:space="preserve">– </w:t>
      </w:r>
      <w:r w:rsidRPr="003623C1">
        <w:rPr>
          <w:rFonts w:ascii="Times New Roman" w:hAnsi="Times New Roman"/>
          <w:sz w:val="28"/>
          <w:szCs w:val="28"/>
        </w:rPr>
        <w:t>удовлетворение</w:t>
      </w:r>
      <w:r w:rsidR="003623C1" w:rsidRPr="003623C1">
        <w:rPr>
          <w:rFonts w:ascii="Times New Roman" w:hAnsi="Times New Roman"/>
          <w:sz w:val="28"/>
          <w:szCs w:val="28"/>
        </w:rPr>
        <w:t xml:space="preserve"> </w:t>
      </w:r>
      <w:r w:rsidRPr="003623C1">
        <w:rPr>
          <w:rFonts w:ascii="Times New Roman" w:hAnsi="Times New Roman"/>
          <w:sz w:val="28"/>
          <w:szCs w:val="28"/>
        </w:rPr>
        <w:t>потребностей населения в питании, а промышленности в сырье.</w:t>
      </w:r>
      <w:r w:rsidR="00C032E0" w:rsidRPr="003623C1">
        <w:rPr>
          <w:rFonts w:ascii="Times New Roman" w:hAnsi="Times New Roman"/>
          <w:sz w:val="28"/>
          <w:szCs w:val="28"/>
        </w:rPr>
        <w:t xml:space="preserve"> На территории района</w:t>
      </w:r>
      <w:r w:rsidR="009C2742">
        <w:rPr>
          <w:rFonts w:ascii="Times New Roman" w:hAnsi="Times New Roman"/>
          <w:sz w:val="28"/>
          <w:szCs w:val="28"/>
        </w:rPr>
        <w:t xml:space="preserve"> в </w:t>
      </w:r>
      <w:r w:rsidR="009C2742" w:rsidRPr="009C2742">
        <w:rPr>
          <w:rFonts w:ascii="Times New Roman" w:hAnsi="Times New Roman"/>
          <w:sz w:val="28"/>
          <w:szCs w:val="28"/>
        </w:rPr>
        <w:t>Един</w:t>
      </w:r>
      <w:r w:rsidR="009C2742">
        <w:rPr>
          <w:rFonts w:ascii="Times New Roman" w:hAnsi="Times New Roman"/>
          <w:sz w:val="28"/>
          <w:szCs w:val="28"/>
        </w:rPr>
        <w:t>ом</w:t>
      </w:r>
      <w:r w:rsidR="009C2742" w:rsidRPr="009C2742">
        <w:rPr>
          <w:rFonts w:ascii="Times New Roman" w:hAnsi="Times New Roman"/>
          <w:sz w:val="28"/>
          <w:szCs w:val="28"/>
        </w:rPr>
        <w:t xml:space="preserve"> реестр</w:t>
      </w:r>
      <w:r w:rsidR="009C2742">
        <w:rPr>
          <w:rFonts w:ascii="Times New Roman" w:hAnsi="Times New Roman"/>
          <w:sz w:val="28"/>
          <w:szCs w:val="28"/>
        </w:rPr>
        <w:t>е</w:t>
      </w:r>
      <w:r w:rsidR="009C2742" w:rsidRPr="009C2742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по состоянию на 01.01.2024</w:t>
      </w:r>
      <w:r w:rsidR="009C2742">
        <w:rPr>
          <w:rFonts w:ascii="Times New Roman" w:hAnsi="Times New Roman"/>
          <w:sz w:val="28"/>
          <w:szCs w:val="28"/>
        </w:rPr>
        <w:t xml:space="preserve"> года </w:t>
      </w:r>
      <w:r w:rsidR="00C032E0" w:rsidRPr="003623C1">
        <w:rPr>
          <w:rFonts w:ascii="Times New Roman" w:hAnsi="Times New Roman"/>
          <w:sz w:val="28"/>
          <w:szCs w:val="28"/>
        </w:rPr>
        <w:t xml:space="preserve">в отраслях </w:t>
      </w:r>
      <w:r w:rsidR="00C032E0" w:rsidRPr="0083538A">
        <w:rPr>
          <w:rFonts w:ascii="Times New Roman" w:hAnsi="Times New Roman"/>
          <w:sz w:val="28"/>
          <w:szCs w:val="28"/>
        </w:rPr>
        <w:t xml:space="preserve">растениеводства и животноводства </w:t>
      </w:r>
      <w:r w:rsidR="009C2742" w:rsidRPr="0083538A">
        <w:rPr>
          <w:rFonts w:ascii="Times New Roman" w:hAnsi="Times New Roman"/>
          <w:sz w:val="28"/>
          <w:szCs w:val="28"/>
        </w:rPr>
        <w:t xml:space="preserve">зарегистрировано </w:t>
      </w:r>
      <w:r w:rsidR="00C032E0" w:rsidRPr="0083538A">
        <w:rPr>
          <w:rFonts w:ascii="Times New Roman" w:hAnsi="Times New Roman"/>
          <w:sz w:val="28"/>
          <w:szCs w:val="28"/>
        </w:rPr>
        <w:t>15 сельскохозяйственных организаций,</w:t>
      </w:r>
      <w:r w:rsidR="0083538A" w:rsidRPr="0083538A">
        <w:rPr>
          <w:rFonts w:ascii="Times New Roman" w:hAnsi="Times New Roman"/>
          <w:sz w:val="28"/>
          <w:szCs w:val="28"/>
        </w:rPr>
        <w:t xml:space="preserve"> 2 СПОК, 4</w:t>
      </w:r>
      <w:r w:rsidR="00C032E0" w:rsidRPr="0083538A">
        <w:rPr>
          <w:rFonts w:ascii="Times New Roman" w:hAnsi="Times New Roman"/>
          <w:sz w:val="28"/>
          <w:szCs w:val="28"/>
        </w:rPr>
        <w:t xml:space="preserve"> КФХ</w:t>
      </w:r>
      <w:r w:rsidR="0083538A" w:rsidRPr="0083538A">
        <w:rPr>
          <w:rFonts w:ascii="Times New Roman" w:hAnsi="Times New Roman"/>
          <w:sz w:val="28"/>
          <w:szCs w:val="28"/>
        </w:rPr>
        <w:t xml:space="preserve"> в форме</w:t>
      </w:r>
      <w:r w:rsidR="0083538A">
        <w:rPr>
          <w:rFonts w:ascii="Times New Roman" w:hAnsi="Times New Roman"/>
          <w:sz w:val="28"/>
          <w:szCs w:val="28"/>
        </w:rPr>
        <w:t xml:space="preserve"> юридического лица, 58 ИП</w:t>
      </w:r>
      <w:r w:rsidR="00C032E0">
        <w:rPr>
          <w:rFonts w:ascii="Times New Roman" w:hAnsi="Times New Roman"/>
          <w:sz w:val="28"/>
          <w:szCs w:val="28"/>
        </w:rPr>
        <w:t xml:space="preserve"> и более 6 тыс. ЛПХ. Для ведения сельскохозяйственного производства </w:t>
      </w:r>
      <w:proofErr w:type="spellStart"/>
      <w:r w:rsidR="00C032E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C032E0">
        <w:rPr>
          <w:rFonts w:ascii="Times New Roman" w:hAnsi="Times New Roman"/>
          <w:sz w:val="28"/>
          <w:szCs w:val="28"/>
        </w:rPr>
        <w:t xml:space="preserve"> район обладает </w:t>
      </w:r>
      <w:r w:rsidR="00C032E0" w:rsidRPr="00BA305A">
        <w:rPr>
          <w:rFonts w:ascii="Times New Roman" w:hAnsi="Times New Roman"/>
          <w:sz w:val="28"/>
          <w:szCs w:val="28"/>
        </w:rPr>
        <w:t xml:space="preserve">значительным потенциалом: </w:t>
      </w:r>
      <w:r w:rsidR="00012725" w:rsidRPr="00BA305A">
        <w:rPr>
          <w:rFonts w:ascii="Times New Roman" w:hAnsi="Times New Roman"/>
          <w:sz w:val="28"/>
          <w:szCs w:val="28"/>
        </w:rPr>
        <w:t xml:space="preserve">общая </w:t>
      </w:r>
      <w:r w:rsidR="00C032E0" w:rsidRPr="00BA305A">
        <w:rPr>
          <w:rFonts w:ascii="Times New Roman" w:hAnsi="Times New Roman"/>
          <w:sz w:val="28"/>
          <w:szCs w:val="28"/>
        </w:rPr>
        <w:t>площадь пашни составляет</w:t>
      </w:r>
      <w:r w:rsidR="00012725" w:rsidRPr="00BA305A">
        <w:rPr>
          <w:rFonts w:ascii="Times New Roman" w:hAnsi="Times New Roman"/>
          <w:sz w:val="28"/>
          <w:szCs w:val="28"/>
        </w:rPr>
        <w:t xml:space="preserve"> 140,3 тыс. га, </w:t>
      </w:r>
      <w:r w:rsidR="00BA305A" w:rsidRPr="00BA305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BA305A" w:rsidRPr="00BA305A">
        <w:rPr>
          <w:rFonts w:ascii="Times New Roman" w:hAnsi="Times New Roman"/>
          <w:sz w:val="28"/>
          <w:szCs w:val="28"/>
        </w:rPr>
        <w:t>т.ч</w:t>
      </w:r>
      <w:proofErr w:type="spellEnd"/>
      <w:r w:rsidR="00BA305A" w:rsidRPr="00BA305A">
        <w:rPr>
          <w:rFonts w:ascii="Times New Roman" w:hAnsi="Times New Roman"/>
          <w:sz w:val="28"/>
          <w:szCs w:val="28"/>
        </w:rPr>
        <w:t>. в сельскохозяйственном обороте находится 98 %.</w:t>
      </w:r>
    </w:p>
    <w:p w14:paraId="5FA4A0C8" w14:textId="77777777" w:rsidR="009C76F9" w:rsidRDefault="000A65F4" w:rsidP="00BA305A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6300D7">
        <w:rPr>
          <w:color w:val="000000"/>
          <w:sz w:val="28"/>
          <w:szCs w:val="28"/>
          <w:lang w:val="ru-RU"/>
        </w:rPr>
        <w:lastRenderedPageBreak/>
        <w:t>Вся посевная площадь в 202</w:t>
      </w:r>
      <w:r w:rsidR="0019184C">
        <w:rPr>
          <w:color w:val="000000"/>
          <w:sz w:val="28"/>
          <w:szCs w:val="28"/>
          <w:lang w:val="ru-RU"/>
        </w:rPr>
        <w:t>3</w:t>
      </w:r>
      <w:r w:rsidRPr="006300D7">
        <w:rPr>
          <w:color w:val="000000"/>
          <w:sz w:val="28"/>
          <w:szCs w:val="28"/>
          <w:lang w:val="ru-RU"/>
        </w:rPr>
        <w:t xml:space="preserve"> г</w:t>
      </w:r>
      <w:r w:rsidR="00012725" w:rsidRPr="006300D7">
        <w:rPr>
          <w:color w:val="000000"/>
          <w:sz w:val="28"/>
          <w:szCs w:val="28"/>
          <w:lang w:val="ru-RU"/>
        </w:rPr>
        <w:t xml:space="preserve">оду </w:t>
      </w:r>
      <w:r w:rsidRPr="006300D7">
        <w:rPr>
          <w:color w:val="000000"/>
          <w:sz w:val="28"/>
          <w:szCs w:val="28"/>
          <w:lang w:val="ru-RU"/>
        </w:rPr>
        <w:t>составила 10</w:t>
      </w:r>
      <w:r w:rsidR="0019184C">
        <w:rPr>
          <w:color w:val="000000"/>
          <w:sz w:val="28"/>
          <w:szCs w:val="28"/>
          <w:lang w:val="ru-RU"/>
        </w:rPr>
        <w:t>9</w:t>
      </w:r>
      <w:r w:rsidR="00012725" w:rsidRPr="006300D7">
        <w:rPr>
          <w:color w:val="000000"/>
          <w:sz w:val="28"/>
          <w:szCs w:val="28"/>
          <w:lang w:val="ru-RU"/>
        </w:rPr>
        <w:t>,</w:t>
      </w:r>
      <w:r w:rsidR="0019184C">
        <w:rPr>
          <w:color w:val="000000"/>
          <w:sz w:val="28"/>
          <w:szCs w:val="28"/>
          <w:lang w:val="ru-RU"/>
        </w:rPr>
        <w:t>2</w:t>
      </w:r>
      <w:r w:rsidRPr="006300D7">
        <w:rPr>
          <w:color w:val="000000"/>
          <w:sz w:val="28"/>
          <w:szCs w:val="28"/>
          <w:lang w:val="ru-RU"/>
        </w:rPr>
        <w:t xml:space="preserve"> тыс. га, что </w:t>
      </w:r>
      <w:r w:rsidR="00BA305A" w:rsidRPr="006300D7">
        <w:rPr>
          <w:color w:val="000000"/>
          <w:sz w:val="28"/>
          <w:szCs w:val="28"/>
          <w:lang w:val="ru-RU"/>
        </w:rPr>
        <w:t xml:space="preserve">выше </w:t>
      </w:r>
      <w:r w:rsidRPr="006300D7">
        <w:rPr>
          <w:color w:val="000000"/>
          <w:sz w:val="28"/>
          <w:szCs w:val="28"/>
          <w:lang w:val="ru-RU"/>
        </w:rPr>
        <w:t xml:space="preserve">уровня прошлого года на </w:t>
      </w:r>
      <w:r w:rsidR="009C76F9">
        <w:rPr>
          <w:color w:val="000000"/>
          <w:sz w:val="28"/>
          <w:szCs w:val="28"/>
          <w:lang w:val="ru-RU"/>
        </w:rPr>
        <w:t>0,7</w:t>
      </w:r>
      <w:r w:rsidRPr="006300D7">
        <w:rPr>
          <w:color w:val="000000"/>
          <w:sz w:val="28"/>
          <w:szCs w:val="28"/>
          <w:lang w:val="ru-RU"/>
        </w:rPr>
        <w:t xml:space="preserve"> тыс. га</w:t>
      </w:r>
      <w:r w:rsidR="00BA305A" w:rsidRPr="006300D7">
        <w:rPr>
          <w:color w:val="000000"/>
          <w:sz w:val="28"/>
          <w:szCs w:val="28"/>
          <w:lang w:val="ru-RU"/>
        </w:rPr>
        <w:t xml:space="preserve"> (10</w:t>
      </w:r>
      <w:r w:rsidR="009C76F9">
        <w:rPr>
          <w:color w:val="000000"/>
          <w:sz w:val="28"/>
          <w:szCs w:val="28"/>
          <w:lang w:val="ru-RU"/>
        </w:rPr>
        <w:t>1</w:t>
      </w:r>
      <w:r w:rsidR="00BA305A" w:rsidRPr="006300D7">
        <w:rPr>
          <w:color w:val="000000"/>
          <w:sz w:val="28"/>
          <w:szCs w:val="28"/>
          <w:lang w:val="ru-RU"/>
        </w:rPr>
        <w:t xml:space="preserve"> </w:t>
      </w:r>
      <w:r w:rsidRPr="006300D7">
        <w:rPr>
          <w:color w:val="000000"/>
          <w:sz w:val="28"/>
          <w:szCs w:val="28"/>
          <w:lang w:val="ru-RU"/>
        </w:rPr>
        <w:t>%</w:t>
      </w:r>
      <w:r w:rsidR="00BA305A" w:rsidRPr="006300D7">
        <w:rPr>
          <w:color w:val="000000"/>
          <w:sz w:val="28"/>
          <w:szCs w:val="28"/>
          <w:lang w:val="ru-RU"/>
        </w:rPr>
        <w:t>)</w:t>
      </w:r>
      <w:r w:rsidRPr="006300D7">
        <w:rPr>
          <w:color w:val="000000"/>
          <w:sz w:val="28"/>
          <w:szCs w:val="28"/>
          <w:lang w:val="ru-RU"/>
        </w:rPr>
        <w:t xml:space="preserve">. </w:t>
      </w:r>
      <w:r w:rsidR="00BA305A" w:rsidRPr="006300D7">
        <w:rPr>
          <w:color w:val="000000"/>
          <w:sz w:val="28"/>
          <w:szCs w:val="28"/>
          <w:lang w:val="ru-RU"/>
        </w:rPr>
        <w:t xml:space="preserve">Площадь зерновых и зернобобовых культур составила </w:t>
      </w:r>
      <w:r w:rsidR="009C76F9">
        <w:rPr>
          <w:color w:val="000000"/>
          <w:sz w:val="28"/>
          <w:szCs w:val="28"/>
          <w:lang w:val="ru-RU"/>
        </w:rPr>
        <w:t>58,4</w:t>
      </w:r>
      <w:r w:rsidR="00BA305A" w:rsidRPr="006300D7">
        <w:rPr>
          <w:color w:val="000000"/>
          <w:sz w:val="28"/>
          <w:szCs w:val="28"/>
          <w:lang w:val="ru-RU"/>
        </w:rPr>
        <w:t xml:space="preserve"> тыс. га</w:t>
      </w:r>
      <w:r w:rsidR="009C76F9">
        <w:rPr>
          <w:color w:val="000000"/>
          <w:sz w:val="28"/>
          <w:szCs w:val="28"/>
          <w:lang w:val="ru-RU"/>
        </w:rPr>
        <w:t>, или 53 % от общей посевной площади.</w:t>
      </w:r>
    </w:p>
    <w:p w14:paraId="66CFC863" w14:textId="3A54AADD" w:rsidR="0019184C" w:rsidRDefault="0019184C" w:rsidP="00BA305A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19184C">
        <w:rPr>
          <w:color w:val="000000"/>
          <w:sz w:val="28"/>
          <w:szCs w:val="28"/>
          <w:lang w:val="ru-RU"/>
        </w:rPr>
        <w:t xml:space="preserve">Валовой сбор зерновых и зернобобовых культур в </w:t>
      </w:r>
      <w:proofErr w:type="spellStart"/>
      <w:r w:rsidRPr="0019184C">
        <w:rPr>
          <w:color w:val="000000"/>
          <w:sz w:val="28"/>
          <w:szCs w:val="28"/>
          <w:lang w:val="ru-RU"/>
        </w:rPr>
        <w:t>Пестравском</w:t>
      </w:r>
      <w:proofErr w:type="spellEnd"/>
      <w:r w:rsidRPr="0019184C">
        <w:rPr>
          <w:color w:val="000000"/>
          <w:sz w:val="28"/>
          <w:szCs w:val="28"/>
          <w:lang w:val="ru-RU"/>
        </w:rPr>
        <w:t xml:space="preserve"> районе составил 1</w:t>
      </w:r>
      <w:r w:rsidR="009C76F9">
        <w:rPr>
          <w:color w:val="000000"/>
          <w:sz w:val="28"/>
          <w:szCs w:val="28"/>
          <w:lang w:val="ru-RU"/>
        </w:rPr>
        <w:t>32,9</w:t>
      </w:r>
      <w:r w:rsidRPr="0019184C">
        <w:rPr>
          <w:color w:val="000000"/>
          <w:sz w:val="28"/>
          <w:szCs w:val="28"/>
          <w:lang w:val="ru-RU"/>
        </w:rPr>
        <w:t xml:space="preserve"> тыс. тонн</w:t>
      </w:r>
      <w:r w:rsidR="009C76F9">
        <w:rPr>
          <w:color w:val="000000"/>
          <w:sz w:val="28"/>
          <w:szCs w:val="28"/>
          <w:lang w:val="ru-RU"/>
        </w:rPr>
        <w:t xml:space="preserve">, что </w:t>
      </w:r>
      <w:r w:rsidR="009C76F9" w:rsidRPr="009C76F9">
        <w:rPr>
          <w:color w:val="000000"/>
          <w:sz w:val="28"/>
          <w:szCs w:val="28"/>
          <w:lang w:val="ru-RU"/>
        </w:rPr>
        <w:t xml:space="preserve">выше установленного МСХ </w:t>
      </w:r>
      <w:r w:rsidR="009C76F9">
        <w:rPr>
          <w:color w:val="000000"/>
          <w:sz w:val="28"/>
          <w:szCs w:val="28"/>
          <w:lang w:val="ru-RU"/>
        </w:rPr>
        <w:t>ц</w:t>
      </w:r>
      <w:r w:rsidR="009C76F9" w:rsidRPr="009C76F9">
        <w:rPr>
          <w:color w:val="000000"/>
          <w:sz w:val="28"/>
          <w:szCs w:val="28"/>
          <w:lang w:val="ru-RU"/>
        </w:rPr>
        <w:t>елевого индикатора реализации мероприятий государственной программы Самарской области</w:t>
      </w:r>
      <w:r w:rsidR="009C76F9">
        <w:rPr>
          <w:color w:val="000000"/>
          <w:sz w:val="28"/>
          <w:szCs w:val="28"/>
          <w:lang w:val="ru-RU"/>
        </w:rPr>
        <w:t xml:space="preserve"> по р</w:t>
      </w:r>
      <w:r w:rsidR="009C76F9" w:rsidRPr="009C76F9">
        <w:rPr>
          <w:color w:val="000000"/>
          <w:sz w:val="28"/>
          <w:szCs w:val="28"/>
          <w:lang w:val="ru-RU"/>
        </w:rPr>
        <w:t>азвити</w:t>
      </w:r>
      <w:r w:rsidR="009C76F9">
        <w:rPr>
          <w:color w:val="000000"/>
          <w:sz w:val="28"/>
          <w:szCs w:val="28"/>
          <w:lang w:val="ru-RU"/>
        </w:rPr>
        <w:t xml:space="preserve">ю </w:t>
      </w:r>
      <w:r w:rsidR="009C76F9" w:rsidRPr="009C76F9">
        <w:rPr>
          <w:color w:val="000000"/>
          <w:sz w:val="28"/>
          <w:szCs w:val="28"/>
          <w:lang w:val="ru-RU"/>
        </w:rPr>
        <w:t xml:space="preserve">сельского хозяйства на 4,2 тыс. тонн </w:t>
      </w:r>
      <w:r w:rsidR="009C76F9">
        <w:rPr>
          <w:color w:val="000000"/>
          <w:sz w:val="28"/>
          <w:szCs w:val="28"/>
          <w:lang w:val="ru-RU"/>
        </w:rPr>
        <w:t xml:space="preserve">или </w:t>
      </w:r>
      <w:r w:rsidR="009C76F9" w:rsidRPr="009C76F9">
        <w:rPr>
          <w:color w:val="000000"/>
          <w:sz w:val="28"/>
          <w:szCs w:val="28"/>
          <w:lang w:val="ru-RU"/>
        </w:rPr>
        <w:t>3,3</w:t>
      </w:r>
      <w:r w:rsidR="009C76F9">
        <w:rPr>
          <w:color w:val="000000"/>
          <w:sz w:val="28"/>
          <w:szCs w:val="28"/>
          <w:lang w:val="ru-RU"/>
        </w:rPr>
        <w:t xml:space="preserve"> </w:t>
      </w:r>
      <w:r w:rsidR="009C76F9" w:rsidRPr="009C76F9">
        <w:rPr>
          <w:color w:val="000000"/>
          <w:sz w:val="28"/>
          <w:szCs w:val="28"/>
          <w:lang w:val="ru-RU"/>
        </w:rPr>
        <w:t>%.</w:t>
      </w:r>
      <w:r w:rsidR="009C76F9">
        <w:rPr>
          <w:color w:val="000000"/>
          <w:sz w:val="28"/>
          <w:szCs w:val="28"/>
          <w:lang w:val="ru-RU"/>
        </w:rPr>
        <w:t xml:space="preserve"> С</w:t>
      </w:r>
      <w:r w:rsidR="009C76F9" w:rsidRPr="009C76F9">
        <w:rPr>
          <w:color w:val="000000"/>
          <w:sz w:val="28"/>
          <w:szCs w:val="28"/>
          <w:lang w:val="ru-RU"/>
        </w:rPr>
        <w:t>редняя урожайность составила 22,8 ц/га.</w:t>
      </w:r>
    </w:p>
    <w:p w14:paraId="15ACE3A9" w14:textId="77777777" w:rsidR="00B60123" w:rsidRDefault="00B60123" w:rsidP="00BA305A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Наивысшей урожайности озимой пшеницы 40-43 ц/га добились компании «Агро Нива», «Семена», «Спектр».</w:t>
      </w:r>
    </w:p>
    <w:p w14:paraId="04482E90" w14:textId="69F75469" w:rsidR="00B60123" w:rsidRPr="006300D7" w:rsidRDefault="00B60123" w:rsidP="00BA305A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Успешна прошла и подготовка к следующему сезону: 25 тыс. га осенью хлеборобы засеяли озимыми и приготовили под весенние посевы 70 тыс.</w:t>
      </w:r>
      <w:r w:rsidR="00725B3C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га. </w:t>
      </w:r>
    </w:p>
    <w:p w14:paraId="26A89624" w14:textId="64C3587D" w:rsidR="009C76F9" w:rsidRDefault="009C76F9" w:rsidP="006300D7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Посевная площадь </w:t>
      </w:r>
      <w:r w:rsidRPr="009C76F9">
        <w:rPr>
          <w:color w:val="000000"/>
          <w:sz w:val="28"/>
          <w:szCs w:val="28"/>
          <w:lang w:val="ru-RU"/>
        </w:rPr>
        <w:t xml:space="preserve">подсолнечника </w:t>
      </w:r>
      <w:r w:rsidR="00B60123">
        <w:rPr>
          <w:color w:val="000000"/>
          <w:sz w:val="28"/>
          <w:szCs w:val="28"/>
          <w:lang w:val="ru-RU"/>
        </w:rPr>
        <w:t xml:space="preserve">в отчетном году составила </w:t>
      </w:r>
      <w:r w:rsidRPr="009C76F9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6,6</w:t>
      </w:r>
      <w:r w:rsidRPr="009C76F9">
        <w:rPr>
          <w:color w:val="000000"/>
          <w:sz w:val="28"/>
          <w:szCs w:val="28"/>
          <w:lang w:val="ru-RU"/>
        </w:rPr>
        <w:t xml:space="preserve"> тыс. га.</w:t>
      </w:r>
      <w:r>
        <w:rPr>
          <w:color w:val="000000"/>
          <w:sz w:val="28"/>
          <w:szCs w:val="28"/>
          <w:lang w:val="ru-RU"/>
        </w:rPr>
        <w:t xml:space="preserve"> Валовый сбор составляет 66,2 тыс. тонн, </w:t>
      </w:r>
      <w:r w:rsidRPr="009C76F9">
        <w:rPr>
          <w:color w:val="000000"/>
          <w:sz w:val="28"/>
          <w:szCs w:val="28"/>
          <w:lang w:val="ru-RU"/>
        </w:rPr>
        <w:t>урожайность</w:t>
      </w:r>
      <w:r>
        <w:rPr>
          <w:color w:val="000000"/>
          <w:sz w:val="28"/>
          <w:szCs w:val="28"/>
          <w:lang w:val="ru-RU"/>
        </w:rPr>
        <w:t xml:space="preserve"> </w:t>
      </w:r>
      <w:r w:rsidR="00B60123"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="00B60123">
        <w:rPr>
          <w:color w:val="000000"/>
          <w:sz w:val="28"/>
          <w:szCs w:val="28"/>
          <w:lang w:val="ru-RU"/>
        </w:rPr>
        <w:t>15</w:t>
      </w:r>
      <w:r w:rsidRPr="009C76F9">
        <w:rPr>
          <w:color w:val="000000"/>
          <w:sz w:val="28"/>
          <w:szCs w:val="28"/>
          <w:lang w:val="ru-RU"/>
        </w:rPr>
        <w:t xml:space="preserve">,3 ц/га. </w:t>
      </w:r>
    </w:p>
    <w:p w14:paraId="3BC1D01F" w14:textId="0FA70D7D" w:rsidR="00012725" w:rsidRDefault="00255F94" w:rsidP="006300D7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Продолжает расти материально-техническое оснащение сельскохозяйственного производства. </w:t>
      </w:r>
      <w:r w:rsidR="00012725" w:rsidRPr="00012725">
        <w:rPr>
          <w:color w:val="000000"/>
          <w:sz w:val="28"/>
          <w:szCs w:val="28"/>
          <w:lang w:val="ru-RU"/>
        </w:rPr>
        <w:t xml:space="preserve">За прошедший год сельскохозяйственными товаропроизводителями района приобретено с/х техники и </w:t>
      </w:r>
      <w:r>
        <w:rPr>
          <w:color w:val="000000"/>
          <w:sz w:val="28"/>
          <w:szCs w:val="28"/>
          <w:lang w:val="ru-RU"/>
        </w:rPr>
        <w:t>оборудования</w:t>
      </w:r>
      <w:r w:rsidR="00012725" w:rsidRPr="00012725">
        <w:rPr>
          <w:color w:val="000000"/>
          <w:sz w:val="28"/>
          <w:szCs w:val="28"/>
          <w:lang w:val="ru-RU"/>
        </w:rPr>
        <w:t xml:space="preserve"> на сумму </w:t>
      </w:r>
      <w:r w:rsidR="00B60123">
        <w:rPr>
          <w:color w:val="000000"/>
          <w:sz w:val="28"/>
          <w:szCs w:val="28"/>
          <w:lang w:val="ru-RU"/>
        </w:rPr>
        <w:t>715</w:t>
      </w:r>
      <w:r w:rsidR="00012725" w:rsidRPr="00012725">
        <w:rPr>
          <w:color w:val="000000"/>
          <w:sz w:val="28"/>
          <w:szCs w:val="28"/>
          <w:lang w:val="ru-RU"/>
        </w:rPr>
        <w:t xml:space="preserve"> млн. рублей</w:t>
      </w:r>
      <w:r>
        <w:rPr>
          <w:color w:val="000000"/>
          <w:sz w:val="28"/>
          <w:szCs w:val="28"/>
          <w:lang w:val="ru-RU"/>
        </w:rPr>
        <w:t>, это тракторы, зерноуборочные комбайны, сеялки, почвообрабатывающее машины и др. Стоит отметить, что 7</w:t>
      </w:r>
      <w:r w:rsidR="00B60123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  <w:lang w:val="ru-RU"/>
        </w:rPr>
        <w:t xml:space="preserve"> % вложенных средств – это собственные средства предприятий.</w:t>
      </w:r>
    </w:p>
    <w:p w14:paraId="56D9DCA0" w14:textId="39C80C2E" w:rsidR="00170813" w:rsidRPr="00C17392" w:rsidRDefault="00170813" w:rsidP="006300D7">
      <w:pPr>
        <w:pStyle w:val="a8"/>
        <w:spacing w:after="0"/>
        <w:ind w:firstLine="426"/>
        <w:jc w:val="both"/>
        <w:rPr>
          <w:color w:val="000000"/>
          <w:sz w:val="28"/>
          <w:szCs w:val="28"/>
          <w:highlight w:val="yellow"/>
          <w:lang w:val="ru-RU"/>
        </w:rPr>
      </w:pPr>
      <w:r w:rsidRPr="00170813">
        <w:rPr>
          <w:color w:val="000000"/>
          <w:sz w:val="28"/>
          <w:szCs w:val="28"/>
          <w:lang w:val="ru-RU"/>
        </w:rPr>
        <w:t xml:space="preserve">В </w:t>
      </w:r>
      <w:r>
        <w:rPr>
          <w:color w:val="000000"/>
          <w:sz w:val="28"/>
          <w:szCs w:val="28"/>
          <w:lang w:val="ru-RU"/>
        </w:rPr>
        <w:t>отчетном</w:t>
      </w:r>
      <w:r w:rsidRPr="00170813">
        <w:rPr>
          <w:color w:val="000000"/>
          <w:sz w:val="28"/>
          <w:szCs w:val="28"/>
          <w:lang w:val="ru-RU"/>
        </w:rPr>
        <w:t xml:space="preserve"> году через Министерство сельского хозяйства и продовольствия Самарской области получили несвязанную поддержку в области растениеводства (субсидии на возмещение части затрат на проведение комплекса агротехнологических работ) 15 сельскохозяйственных товаропроизводителей района на сумму 3,1 млн. рублей</w:t>
      </w:r>
      <w:r>
        <w:rPr>
          <w:color w:val="000000"/>
          <w:sz w:val="28"/>
          <w:szCs w:val="28"/>
          <w:lang w:val="ru-RU"/>
        </w:rPr>
        <w:t>.</w:t>
      </w:r>
    </w:p>
    <w:p w14:paraId="717031FE" w14:textId="77777777" w:rsidR="00C82D57" w:rsidRDefault="00255F94" w:rsidP="00255F94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 w:eastAsia="ru-RU"/>
        </w:rPr>
      </w:pPr>
      <w:r w:rsidRPr="00C82D57">
        <w:rPr>
          <w:color w:val="000000"/>
          <w:sz w:val="28"/>
          <w:szCs w:val="28"/>
          <w:lang w:val="ru-RU"/>
        </w:rPr>
        <w:t>В 202</w:t>
      </w:r>
      <w:r w:rsidR="00B60123" w:rsidRPr="00C82D57">
        <w:rPr>
          <w:color w:val="000000"/>
          <w:sz w:val="28"/>
          <w:szCs w:val="28"/>
          <w:lang w:val="ru-RU"/>
        </w:rPr>
        <w:t>4</w:t>
      </w:r>
      <w:r w:rsidRPr="00C82D57">
        <w:rPr>
          <w:color w:val="000000"/>
          <w:sz w:val="28"/>
          <w:szCs w:val="28"/>
          <w:lang w:val="ru-RU"/>
        </w:rPr>
        <w:t xml:space="preserve"> году </w:t>
      </w:r>
      <w:r w:rsidR="00B60123" w:rsidRPr="00C82D57">
        <w:rPr>
          <w:color w:val="000000"/>
          <w:sz w:val="28"/>
          <w:szCs w:val="28"/>
          <w:lang w:val="ru-RU"/>
        </w:rPr>
        <w:t xml:space="preserve">в растениеводстве </w:t>
      </w:r>
      <w:r w:rsidRPr="00C82D57">
        <w:rPr>
          <w:color w:val="000000"/>
          <w:sz w:val="28"/>
          <w:szCs w:val="28"/>
          <w:lang w:val="ru-RU"/>
        </w:rPr>
        <w:t>ст</w:t>
      </w:r>
      <w:r w:rsidR="00B60123" w:rsidRPr="00C82D57">
        <w:rPr>
          <w:color w:val="000000"/>
          <w:sz w:val="28"/>
          <w:szCs w:val="28"/>
          <w:lang w:val="ru-RU"/>
        </w:rPr>
        <w:t>оит</w:t>
      </w:r>
      <w:r w:rsidRPr="00C82D57">
        <w:rPr>
          <w:color w:val="000000"/>
          <w:sz w:val="28"/>
          <w:szCs w:val="28"/>
          <w:lang w:val="ru-RU"/>
        </w:rPr>
        <w:t xml:space="preserve"> задач</w:t>
      </w:r>
      <w:r w:rsidR="00B60123" w:rsidRPr="00C82D57">
        <w:rPr>
          <w:color w:val="000000"/>
          <w:sz w:val="28"/>
          <w:szCs w:val="28"/>
          <w:lang w:val="ru-RU"/>
        </w:rPr>
        <w:t xml:space="preserve">а </w:t>
      </w:r>
      <w:r w:rsidR="00C82D57">
        <w:rPr>
          <w:color w:val="000000"/>
          <w:sz w:val="28"/>
          <w:szCs w:val="28"/>
          <w:lang w:val="ru-RU"/>
        </w:rPr>
        <w:t xml:space="preserve">– </w:t>
      </w:r>
      <w:r w:rsidR="00B60123" w:rsidRPr="00C82D57">
        <w:rPr>
          <w:color w:val="000000"/>
          <w:sz w:val="28"/>
          <w:szCs w:val="28"/>
          <w:lang w:val="ru-RU"/>
        </w:rPr>
        <w:t>достичь</w:t>
      </w:r>
      <w:r w:rsidR="00C82D57">
        <w:rPr>
          <w:color w:val="000000"/>
          <w:sz w:val="28"/>
          <w:szCs w:val="28"/>
          <w:lang w:val="ru-RU"/>
        </w:rPr>
        <w:t xml:space="preserve"> </w:t>
      </w:r>
      <w:r w:rsidR="00B60123" w:rsidRPr="00C82D57">
        <w:rPr>
          <w:color w:val="000000"/>
          <w:sz w:val="28"/>
          <w:szCs w:val="28"/>
          <w:lang w:val="ru-RU"/>
        </w:rPr>
        <w:t>прогнозное значение</w:t>
      </w:r>
      <w:r w:rsidRPr="00C82D57">
        <w:rPr>
          <w:color w:val="000000"/>
          <w:sz w:val="28"/>
          <w:szCs w:val="28"/>
          <w:lang w:val="ru-RU"/>
        </w:rPr>
        <w:t xml:space="preserve"> </w:t>
      </w:r>
      <w:r w:rsidR="00C82D57" w:rsidRPr="00C82D57">
        <w:rPr>
          <w:color w:val="000000"/>
          <w:sz w:val="28"/>
          <w:szCs w:val="28"/>
          <w:lang w:val="ru-RU" w:eastAsia="ru-RU"/>
        </w:rPr>
        <w:t>социально-экономического показателя «Валовой сбор зерна в весе после доработки»</w:t>
      </w:r>
      <w:r w:rsidR="00C82D57">
        <w:rPr>
          <w:color w:val="000000"/>
          <w:sz w:val="28"/>
          <w:szCs w:val="28"/>
          <w:lang w:val="ru-RU" w:eastAsia="ru-RU"/>
        </w:rPr>
        <w:t xml:space="preserve"> </w:t>
      </w:r>
      <w:r w:rsidR="00C82D57" w:rsidRPr="00C82D57">
        <w:rPr>
          <w:color w:val="000000"/>
          <w:sz w:val="28"/>
          <w:szCs w:val="28"/>
          <w:lang w:val="ru-RU" w:eastAsia="ru-RU"/>
        </w:rPr>
        <w:t>– 139,9 тыс. тонн</w:t>
      </w:r>
      <w:r w:rsidR="00C82D57">
        <w:rPr>
          <w:color w:val="000000"/>
          <w:sz w:val="28"/>
          <w:szCs w:val="28"/>
          <w:lang w:val="ru-RU" w:eastAsia="ru-RU"/>
        </w:rPr>
        <w:t>.</w:t>
      </w:r>
    </w:p>
    <w:p w14:paraId="2AE43286" w14:textId="4F1FA8ED" w:rsidR="00887126" w:rsidRDefault="00C82D57" w:rsidP="00255F94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Продолжаю делать акцент на необходимости </w:t>
      </w:r>
      <w:r w:rsidR="00887126" w:rsidRPr="008626C9">
        <w:rPr>
          <w:color w:val="000000"/>
          <w:sz w:val="28"/>
          <w:szCs w:val="28"/>
          <w:lang w:val="ru-RU"/>
        </w:rPr>
        <w:t>выполнени</w:t>
      </w:r>
      <w:r>
        <w:rPr>
          <w:color w:val="000000"/>
          <w:sz w:val="28"/>
          <w:szCs w:val="28"/>
          <w:lang w:val="ru-RU"/>
        </w:rPr>
        <w:t>я</w:t>
      </w:r>
      <w:r w:rsidR="00887126" w:rsidRPr="008626C9">
        <w:rPr>
          <w:color w:val="000000"/>
          <w:sz w:val="28"/>
          <w:szCs w:val="28"/>
          <w:lang w:val="ru-RU"/>
        </w:rPr>
        <w:t xml:space="preserve"> </w:t>
      </w:r>
      <w:r w:rsidR="00157277" w:rsidRPr="008626C9">
        <w:rPr>
          <w:color w:val="000000"/>
          <w:sz w:val="28"/>
          <w:szCs w:val="28"/>
          <w:lang w:val="ru-RU"/>
        </w:rPr>
        <w:t>п</w:t>
      </w:r>
      <w:r w:rsidR="00887126" w:rsidRPr="008626C9">
        <w:rPr>
          <w:color w:val="000000"/>
          <w:sz w:val="28"/>
          <w:szCs w:val="28"/>
          <w:lang w:val="ru-RU"/>
        </w:rPr>
        <w:t>равил по рациональному использованию земель сельхозназначения</w:t>
      </w:r>
      <w:r w:rsidR="00157277" w:rsidRPr="008626C9">
        <w:rPr>
          <w:color w:val="000000"/>
          <w:sz w:val="28"/>
          <w:szCs w:val="28"/>
          <w:lang w:val="ru-RU"/>
        </w:rPr>
        <w:t xml:space="preserve"> и</w:t>
      </w:r>
      <w:r w:rsidR="00887126" w:rsidRPr="008626C9">
        <w:rPr>
          <w:color w:val="000000"/>
          <w:sz w:val="28"/>
          <w:szCs w:val="28"/>
          <w:lang w:val="ru-RU"/>
        </w:rPr>
        <w:t xml:space="preserve"> рекомендаций по оптимальной структуре посевных площадей.</w:t>
      </w:r>
    </w:p>
    <w:p w14:paraId="23C99F28" w14:textId="77777777" w:rsidR="005A36AD" w:rsidRDefault="00170813" w:rsidP="00C930AC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5A36AD">
        <w:rPr>
          <w:color w:val="000000"/>
          <w:sz w:val="28"/>
          <w:szCs w:val="28"/>
          <w:lang w:val="ru-RU"/>
        </w:rPr>
        <w:t>П</w:t>
      </w:r>
      <w:r w:rsidR="00157277" w:rsidRPr="005A36AD">
        <w:rPr>
          <w:color w:val="000000"/>
          <w:sz w:val="28"/>
          <w:szCs w:val="28"/>
          <w:lang w:val="ru-RU"/>
        </w:rPr>
        <w:t xml:space="preserve">риоритетной </w:t>
      </w:r>
      <w:r w:rsidRPr="005A36AD">
        <w:rPr>
          <w:color w:val="000000"/>
          <w:sz w:val="28"/>
          <w:szCs w:val="28"/>
          <w:lang w:val="ru-RU"/>
        </w:rPr>
        <w:t xml:space="preserve">для развития </w:t>
      </w:r>
      <w:r w:rsidR="00157277" w:rsidRPr="005A36AD">
        <w:rPr>
          <w:color w:val="000000"/>
          <w:sz w:val="28"/>
          <w:szCs w:val="28"/>
          <w:lang w:val="ru-RU"/>
        </w:rPr>
        <w:t>остается</w:t>
      </w:r>
      <w:r w:rsidRPr="005A36AD">
        <w:rPr>
          <w:color w:val="000000"/>
          <w:sz w:val="28"/>
          <w:szCs w:val="28"/>
          <w:lang w:val="ru-RU"/>
        </w:rPr>
        <w:t xml:space="preserve"> отрасль </w:t>
      </w:r>
      <w:r w:rsidR="00157277" w:rsidRPr="005A36AD">
        <w:rPr>
          <w:color w:val="000000"/>
          <w:sz w:val="28"/>
          <w:szCs w:val="28"/>
          <w:lang w:val="ru-RU"/>
        </w:rPr>
        <w:t>животноводств</w:t>
      </w:r>
      <w:r w:rsidRPr="005A36AD">
        <w:rPr>
          <w:color w:val="000000"/>
          <w:sz w:val="28"/>
          <w:szCs w:val="28"/>
          <w:lang w:val="ru-RU"/>
        </w:rPr>
        <w:t xml:space="preserve">а. </w:t>
      </w:r>
    </w:p>
    <w:p w14:paraId="34A22DC9" w14:textId="21E33FBA" w:rsidR="008C57C5" w:rsidRPr="005A36AD" w:rsidRDefault="00157277" w:rsidP="00C930AC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6952E5">
        <w:rPr>
          <w:color w:val="000000"/>
          <w:sz w:val="28"/>
          <w:szCs w:val="28"/>
          <w:lang w:val="ru-RU"/>
        </w:rPr>
        <w:t>На 01.01.202</w:t>
      </w:r>
      <w:r w:rsidR="00C82D57" w:rsidRPr="006952E5">
        <w:rPr>
          <w:color w:val="000000"/>
          <w:sz w:val="28"/>
          <w:szCs w:val="28"/>
          <w:lang w:val="ru-RU"/>
        </w:rPr>
        <w:t>4</w:t>
      </w:r>
      <w:r w:rsidRPr="006952E5">
        <w:rPr>
          <w:color w:val="000000"/>
          <w:sz w:val="28"/>
          <w:szCs w:val="28"/>
          <w:lang w:val="ru-RU"/>
        </w:rPr>
        <w:t xml:space="preserve"> г</w:t>
      </w:r>
      <w:r w:rsidR="00170813" w:rsidRPr="006952E5">
        <w:rPr>
          <w:color w:val="000000"/>
          <w:sz w:val="28"/>
          <w:szCs w:val="28"/>
          <w:lang w:val="ru-RU"/>
        </w:rPr>
        <w:t>ода</w:t>
      </w:r>
      <w:r w:rsidRPr="006952E5">
        <w:rPr>
          <w:color w:val="000000"/>
          <w:sz w:val="28"/>
          <w:szCs w:val="28"/>
          <w:lang w:val="ru-RU"/>
        </w:rPr>
        <w:t xml:space="preserve"> </w:t>
      </w:r>
      <w:r w:rsidR="00170813" w:rsidRPr="006952E5">
        <w:rPr>
          <w:color w:val="000000"/>
          <w:sz w:val="28"/>
          <w:szCs w:val="28"/>
          <w:lang w:val="ru-RU"/>
        </w:rPr>
        <w:t xml:space="preserve">поголовье </w:t>
      </w:r>
      <w:r w:rsidRPr="006952E5">
        <w:rPr>
          <w:color w:val="000000"/>
          <w:sz w:val="28"/>
          <w:szCs w:val="28"/>
          <w:lang w:val="ru-RU"/>
        </w:rPr>
        <w:t>КРС во всех категориях хозяйств</w:t>
      </w:r>
      <w:r w:rsidR="00FE7492" w:rsidRPr="006952E5">
        <w:rPr>
          <w:color w:val="000000"/>
          <w:sz w:val="28"/>
          <w:szCs w:val="28"/>
          <w:lang w:val="ru-RU"/>
        </w:rPr>
        <w:t xml:space="preserve"> </w:t>
      </w:r>
      <w:r w:rsidR="00170813" w:rsidRPr="006952E5">
        <w:rPr>
          <w:color w:val="000000"/>
          <w:sz w:val="28"/>
          <w:szCs w:val="28"/>
          <w:lang w:val="ru-RU"/>
        </w:rPr>
        <w:t xml:space="preserve">по предварительным данным </w:t>
      </w:r>
      <w:r w:rsidR="00FE7492" w:rsidRPr="006952E5">
        <w:rPr>
          <w:color w:val="000000"/>
          <w:sz w:val="28"/>
          <w:szCs w:val="28"/>
          <w:lang w:val="ru-RU"/>
        </w:rPr>
        <w:t>состави</w:t>
      </w:r>
      <w:r w:rsidR="0076730A" w:rsidRPr="006952E5">
        <w:rPr>
          <w:color w:val="000000"/>
          <w:sz w:val="28"/>
          <w:szCs w:val="28"/>
          <w:lang w:val="ru-RU"/>
        </w:rPr>
        <w:t>ло</w:t>
      </w:r>
      <w:r w:rsidRPr="006952E5">
        <w:rPr>
          <w:color w:val="000000"/>
          <w:sz w:val="28"/>
          <w:szCs w:val="28"/>
          <w:lang w:val="ru-RU"/>
        </w:rPr>
        <w:t xml:space="preserve"> </w:t>
      </w:r>
      <w:r w:rsidR="00170813" w:rsidRPr="006952E5">
        <w:rPr>
          <w:color w:val="000000"/>
          <w:sz w:val="28"/>
          <w:szCs w:val="28"/>
          <w:lang w:val="ru-RU"/>
        </w:rPr>
        <w:t>3</w:t>
      </w:r>
      <w:r w:rsidR="00C82D57" w:rsidRPr="006952E5">
        <w:rPr>
          <w:color w:val="000000"/>
          <w:sz w:val="28"/>
          <w:szCs w:val="28"/>
          <w:lang w:val="ru-RU"/>
        </w:rPr>
        <w:t> </w:t>
      </w:r>
      <w:r w:rsidR="00170813" w:rsidRPr="006952E5">
        <w:rPr>
          <w:color w:val="000000"/>
          <w:sz w:val="28"/>
          <w:szCs w:val="28"/>
          <w:lang w:val="ru-RU"/>
        </w:rPr>
        <w:t>2</w:t>
      </w:r>
      <w:r w:rsidR="00C82D57" w:rsidRPr="006952E5">
        <w:rPr>
          <w:color w:val="000000"/>
          <w:sz w:val="28"/>
          <w:szCs w:val="28"/>
          <w:lang w:val="ru-RU"/>
        </w:rPr>
        <w:t xml:space="preserve">55 </w:t>
      </w:r>
      <w:r w:rsidRPr="006952E5">
        <w:rPr>
          <w:color w:val="000000"/>
          <w:sz w:val="28"/>
          <w:szCs w:val="28"/>
          <w:lang w:val="ru-RU"/>
        </w:rPr>
        <w:t>гол</w:t>
      </w:r>
      <w:proofErr w:type="gramStart"/>
      <w:r w:rsidRPr="00645197">
        <w:rPr>
          <w:color w:val="000000"/>
          <w:sz w:val="28"/>
          <w:szCs w:val="28"/>
          <w:lang w:val="ru-RU"/>
        </w:rPr>
        <w:t>.</w:t>
      </w:r>
      <w:proofErr w:type="gramEnd"/>
      <w:r w:rsidRPr="00645197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45197">
        <w:rPr>
          <w:color w:val="000000"/>
          <w:sz w:val="28"/>
          <w:szCs w:val="28"/>
          <w:lang w:val="ru-RU"/>
        </w:rPr>
        <w:t>и</w:t>
      </w:r>
      <w:proofErr w:type="gramEnd"/>
      <w:r w:rsidRPr="00645197">
        <w:rPr>
          <w:color w:val="000000"/>
          <w:sz w:val="28"/>
          <w:szCs w:val="28"/>
          <w:lang w:val="ru-RU"/>
        </w:rPr>
        <w:t xml:space="preserve">ли </w:t>
      </w:r>
      <w:r w:rsidR="00170813" w:rsidRPr="00645197">
        <w:rPr>
          <w:color w:val="000000"/>
          <w:sz w:val="28"/>
          <w:szCs w:val="28"/>
          <w:lang w:val="ru-RU"/>
        </w:rPr>
        <w:t>9</w:t>
      </w:r>
      <w:r w:rsidR="00C82D57">
        <w:rPr>
          <w:color w:val="000000"/>
          <w:sz w:val="28"/>
          <w:szCs w:val="28"/>
          <w:lang w:val="ru-RU"/>
        </w:rPr>
        <w:t>8,8</w:t>
      </w:r>
      <w:r w:rsidR="00170813" w:rsidRPr="00645197">
        <w:rPr>
          <w:color w:val="000000"/>
          <w:sz w:val="28"/>
          <w:szCs w:val="28"/>
          <w:lang w:val="ru-RU"/>
        </w:rPr>
        <w:t xml:space="preserve"> </w:t>
      </w:r>
      <w:r w:rsidRPr="00645197">
        <w:rPr>
          <w:color w:val="000000"/>
          <w:sz w:val="28"/>
          <w:szCs w:val="28"/>
          <w:lang w:val="ru-RU"/>
        </w:rPr>
        <w:t>%</w:t>
      </w:r>
      <w:r w:rsidR="00170813" w:rsidRPr="00645197">
        <w:rPr>
          <w:color w:val="000000"/>
          <w:sz w:val="28"/>
          <w:szCs w:val="28"/>
          <w:lang w:val="ru-RU"/>
        </w:rPr>
        <w:t xml:space="preserve"> по отношению к прошлому году,</w:t>
      </w:r>
      <w:r w:rsidRPr="00645197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645197">
        <w:rPr>
          <w:color w:val="000000"/>
          <w:sz w:val="28"/>
          <w:szCs w:val="28"/>
          <w:lang w:val="ru-RU"/>
        </w:rPr>
        <w:t>т.ч</w:t>
      </w:r>
      <w:proofErr w:type="spellEnd"/>
      <w:r w:rsidRPr="00645197">
        <w:rPr>
          <w:color w:val="000000"/>
          <w:sz w:val="28"/>
          <w:szCs w:val="28"/>
          <w:lang w:val="ru-RU"/>
        </w:rPr>
        <w:t xml:space="preserve">. коров – </w:t>
      </w:r>
      <w:r w:rsidR="00170813" w:rsidRPr="00645197">
        <w:rPr>
          <w:color w:val="000000"/>
          <w:sz w:val="28"/>
          <w:szCs w:val="28"/>
          <w:lang w:val="ru-RU"/>
        </w:rPr>
        <w:t>1 5</w:t>
      </w:r>
      <w:r w:rsidR="00C82D57">
        <w:rPr>
          <w:color w:val="000000"/>
          <w:sz w:val="28"/>
          <w:szCs w:val="28"/>
          <w:lang w:val="ru-RU"/>
        </w:rPr>
        <w:t>6</w:t>
      </w:r>
      <w:r w:rsidR="00170813" w:rsidRPr="00645197">
        <w:rPr>
          <w:color w:val="000000"/>
          <w:sz w:val="28"/>
          <w:szCs w:val="28"/>
          <w:lang w:val="ru-RU"/>
        </w:rPr>
        <w:t xml:space="preserve">4 </w:t>
      </w:r>
      <w:r w:rsidRPr="00645197">
        <w:rPr>
          <w:color w:val="000000"/>
          <w:sz w:val="28"/>
          <w:szCs w:val="28"/>
          <w:lang w:val="ru-RU"/>
        </w:rPr>
        <w:t>гол.</w:t>
      </w:r>
      <w:r w:rsidR="00170813" w:rsidRPr="00645197">
        <w:rPr>
          <w:color w:val="000000"/>
          <w:sz w:val="28"/>
          <w:szCs w:val="28"/>
          <w:lang w:val="ru-RU"/>
        </w:rPr>
        <w:t xml:space="preserve"> или </w:t>
      </w:r>
      <w:r w:rsidR="00C82D57">
        <w:rPr>
          <w:color w:val="000000"/>
          <w:sz w:val="28"/>
          <w:szCs w:val="28"/>
          <w:lang w:val="ru-RU"/>
        </w:rPr>
        <w:t>103,3</w:t>
      </w:r>
      <w:r w:rsidR="00170813" w:rsidRPr="005A36AD">
        <w:rPr>
          <w:color w:val="000000"/>
          <w:sz w:val="28"/>
          <w:szCs w:val="28"/>
          <w:lang w:val="ru-RU"/>
        </w:rPr>
        <w:t xml:space="preserve"> </w:t>
      </w:r>
      <w:r w:rsidRPr="005A36AD">
        <w:rPr>
          <w:color w:val="000000"/>
          <w:sz w:val="28"/>
          <w:szCs w:val="28"/>
          <w:lang w:val="ru-RU"/>
        </w:rPr>
        <w:t>%</w:t>
      </w:r>
      <w:r w:rsidR="00170813" w:rsidRPr="005A36AD">
        <w:rPr>
          <w:color w:val="000000"/>
          <w:sz w:val="28"/>
          <w:szCs w:val="28"/>
          <w:lang w:val="ru-RU"/>
        </w:rPr>
        <w:t xml:space="preserve"> соответственно</w:t>
      </w:r>
      <w:r w:rsidR="00FE7492" w:rsidRPr="005A36AD">
        <w:rPr>
          <w:color w:val="000000"/>
          <w:sz w:val="28"/>
          <w:szCs w:val="28"/>
          <w:lang w:val="ru-RU"/>
        </w:rPr>
        <w:t>.</w:t>
      </w:r>
      <w:r w:rsidR="00170813" w:rsidRPr="005A36AD">
        <w:rPr>
          <w:color w:val="000000"/>
          <w:sz w:val="28"/>
          <w:szCs w:val="28"/>
          <w:lang w:val="ru-RU"/>
        </w:rPr>
        <w:t xml:space="preserve"> В связи с отменой карантина после заболевания АЧС </w:t>
      </w:r>
      <w:r w:rsidR="00C82D57">
        <w:rPr>
          <w:color w:val="000000"/>
          <w:sz w:val="28"/>
          <w:szCs w:val="28"/>
          <w:lang w:val="ru-RU"/>
        </w:rPr>
        <w:t xml:space="preserve">продолжает </w:t>
      </w:r>
      <w:r w:rsidR="00C930AC" w:rsidRPr="005A36AD">
        <w:rPr>
          <w:color w:val="000000"/>
          <w:sz w:val="28"/>
          <w:szCs w:val="28"/>
          <w:lang w:val="ru-RU"/>
        </w:rPr>
        <w:t>постепенно увеличиват</w:t>
      </w:r>
      <w:r w:rsidR="00C82D57">
        <w:rPr>
          <w:color w:val="000000"/>
          <w:sz w:val="28"/>
          <w:szCs w:val="28"/>
          <w:lang w:val="ru-RU"/>
        </w:rPr>
        <w:t>ь</w:t>
      </w:r>
      <w:r w:rsidR="00C930AC" w:rsidRPr="005A36AD">
        <w:rPr>
          <w:color w:val="000000"/>
          <w:sz w:val="28"/>
          <w:szCs w:val="28"/>
          <w:lang w:val="ru-RU"/>
        </w:rPr>
        <w:t>ся п</w:t>
      </w:r>
      <w:r w:rsidR="00FE7492" w:rsidRPr="005A36AD">
        <w:rPr>
          <w:color w:val="000000"/>
          <w:sz w:val="28"/>
          <w:szCs w:val="28"/>
          <w:lang w:val="ru-RU"/>
        </w:rPr>
        <w:t>оголовье свиней</w:t>
      </w:r>
      <w:r w:rsidR="00C82D57">
        <w:rPr>
          <w:color w:val="000000"/>
          <w:sz w:val="28"/>
          <w:szCs w:val="28"/>
          <w:lang w:val="ru-RU"/>
        </w:rPr>
        <w:t xml:space="preserve">. Так </w:t>
      </w:r>
      <w:r w:rsidR="00C930AC" w:rsidRPr="005A36AD">
        <w:rPr>
          <w:color w:val="000000"/>
          <w:sz w:val="28"/>
          <w:szCs w:val="28"/>
          <w:lang w:val="ru-RU"/>
        </w:rPr>
        <w:t>на 01.01.202</w:t>
      </w:r>
      <w:r w:rsidR="00C82D57">
        <w:rPr>
          <w:color w:val="000000"/>
          <w:sz w:val="28"/>
          <w:szCs w:val="28"/>
          <w:lang w:val="ru-RU"/>
        </w:rPr>
        <w:t>4</w:t>
      </w:r>
      <w:r w:rsidR="00C930AC" w:rsidRPr="005A36AD">
        <w:rPr>
          <w:color w:val="000000"/>
          <w:sz w:val="28"/>
          <w:szCs w:val="28"/>
          <w:lang w:val="ru-RU"/>
        </w:rPr>
        <w:t xml:space="preserve"> года </w:t>
      </w:r>
      <w:r w:rsidR="00FE7492" w:rsidRPr="005A36AD">
        <w:rPr>
          <w:color w:val="000000"/>
          <w:sz w:val="28"/>
          <w:szCs w:val="28"/>
          <w:lang w:val="ru-RU"/>
        </w:rPr>
        <w:t xml:space="preserve">составило </w:t>
      </w:r>
      <w:r w:rsidR="00C82D57">
        <w:rPr>
          <w:color w:val="000000"/>
          <w:sz w:val="28"/>
          <w:szCs w:val="28"/>
          <w:lang w:val="ru-RU"/>
        </w:rPr>
        <w:t>1 042</w:t>
      </w:r>
      <w:r w:rsidR="00C930AC" w:rsidRPr="005A36AD">
        <w:rPr>
          <w:color w:val="000000"/>
          <w:sz w:val="28"/>
          <w:szCs w:val="28"/>
          <w:lang w:val="ru-RU"/>
        </w:rPr>
        <w:t xml:space="preserve"> гол</w:t>
      </w:r>
      <w:proofErr w:type="gramStart"/>
      <w:r w:rsidR="00C930AC" w:rsidRPr="005A36AD">
        <w:rPr>
          <w:color w:val="000000"/>
          <w:sz w:val="28"/>
          <w:szCs w:val="28"/>
          <w:lang w:val="ru-RU"/>
        </w:rPr>
        <w:t>.</w:t>
      </w:r>
      <w:proofErr w:type="gramEnd"/>
      <w:r w:rsidR="00C930AC" w:rsidRPr="005A36AD">
        <w:rPr>
          <w:color w:val="000000"/>
          <w:sz w:val="28"/>
          <w:szCs w:val="28"/>
          <w:lang w:val="ru-RU"/>
        </w:rPr>
        <w:t xml:space="preserve"> (</w:t>
      </w:r>
      <w:proofErr w:type="gramStart"/>
      <w:r w:rsidR="00C930AC" w:rsidRPr="005A36AD">
        <w:rPr>
          <w:color w:val="000000"/>
          <w:sz w:val="28"/>
          <w:szCs w:val="28"/>
          <w:lang w:val="ru-RU"/>
        </w:rPr>
        <w:t>в</w:t>
      </w:r>
      <w:proofErr w:type="gramEnd"/>
      <w:r w:rsidR="00C930AC" w:rsidRPr="005A36AD">
        <w:rPr>
          <w:color w:val="000000"/>
          <w:sz w:val="28"/>
          <w:szCs w:val="28"/>
          <w:lang w:val="ru-RU"/>
        </w:rPr>
        <w:t xml:space="preserve"> прошлом отчетном году </w:t>
      </w:r>
      <w:r w:rsidR="00C82D57">
        <w:rPr>
          <w:color w:val="000000"/>
          <w:sz w:val="28"/>
          <w:szCs w:val="28"/>
          <w:lang w:val="ru-RU"/>
        </w:rPr>
        <w:t>–</w:t>
      </w:r>
      <w:r w:rsidR="00C930AC" w:rsidRPr="005A36AD">
        <w:rPr>
          <w:color w:val="000000"/>
          <w:sz w:val="28"/>
          <w:szCs w:val="28"/>
          <w:lang w:val="ru-RU"/>
        </w:rPr>
        <w:t xml:space="preserve"> </w:t>
      </w:r>
      <w:r w:rsidR="00C82D57">
        <w:rPr>
          <w:color w:val="000000"/>
          <w:sz w:val="28"/>
          <w:szCs w:val="28"/>
          <w:lang w:val="ru-RU"/>
        </w:rPr>
        <w:t xml:space="preserve">731 </w:t>
      </w:r>
      <w:r w:rsidR="00FE7492" w:rsidRPr="005A36AD">
        <w:rPr>
          <w:color w:val="000000"/>
          <w:sz w:val="28"/>
          <w:szCs w:val="28"/>
          <w:lang w:val="ru-RU"/>
        </w:rPr>
        <w:t>гол.</w:t>
      </w:r>
      <w:r w:rsidR="00C930AC" w:rsidRPr="005A36AD">
        <w:rPr>
          <w:color w:val="000000"/>
          <w:sz w:val="28"/>
          <w:szCs w:val="28"/>
          <w:lang w:val="ru-RU"/>
        </w:rPr>
        <w:t>)</w:t>
      </w:r>
      <w:r w:rsidRPr="005A36AD">
        <w:rPr>
          <w:color w:val="000000"/>
          <w:sz w:val="28"/>
          <w:szCs w:val="28"/>
          <w:lang w:val="ru-RU"/>
        </w:rPr>
        <w:t>.</w:t>
      </w:r>
      <w:r w:rsidR="005A36AD" w:rsidRPr="005A36AD">
        <w:rPr>
          <w:color w:val="000000"/>
          <w:sz w:val="28"/>
          <w:szCs w:val="28"/>
          <w:lang w:val="ru-RU"/>
        </w:rPr>
        <w:t xml:space="preserve"> </w:t>
      </w:r>
      <w:r w:rsidRPr="005A36AD">
        <w:rPr>
          <w:color w:val="000000"/>
          <w:sz w:val="28"/>
          <w:szCs w:val="28"/>
          <w:lang w:val="ru-RU"/>
        </w:rPr>
        <w:t>Произведено молока в КФХ</w:t>
      </w:r>
      <w:r w:rsidR="00C930AC" w:rsidRPr="005A36AD">
        <w:rPr>
          <w:color w:val="000000"/>
          <w:sz w:val="28"/>
          <w:szCs w:val="28"/>
          <w:lang w:val="ru-RU"/>
        </w:rPr>
        <w:t xml:space="preserve"> за 202</w:t>
      </w:r>
      <w:r w:rsidR="00C82D57">
        <w:rPr>
          <w:color w:val="000000"/>
          <w:sz w:val="28"/>
          <w:szCs w:val="28"/>
          <w:lang w:val="ru-RU"/>
        </w:rPr>
        <w:t>3</w:t>
      </w:r>
      <w:r w:rsidR="00C930AC" w:rsidRPr="005A36AD">
        <w:rPr>
          <w:color w:val="000000"/>
          <w:sz w:val="28"/>
          <w:szCs w:val="28"/>
          <w:lang w:val="ru-RU"/>
        </w:rPr>
        <w:t xml:space="preserve"> год 2 4</w:t>
      </w:r>
      <w:r w:rsidR="00C82D57">
        <w:rPr>
          <w:color w:val="000000"/>
          <w:sz w:val="28"/>
          <w:szCs w:val="28"/>
          <w:lang w:val="ru-RU"/>
        </w:rPr>
        <w:t>63</w:t>
      </w:r>
      <w:r w:rsidR="00C930AC" w:rsidRPr="005A36AD">
        <w:rPr>
          <w:color w:val="000000"/>
          <w:sz w:val="28"/>
          <w:szCs w:val="28"/>
          <w:lang w:val="ru-RU"/>
        </w:rPr>
        <w:t xml:space="preserve"> </w:t>
      </w:r>
      <w:r w:rsidRPr="005A36AD">
        <w:rPr>
          <w:color w:val="000000"/>
          <w:sz w:val="28"/>
          <w:szCs w:val="28"/>
          <w:lang w:val="ru-RU"/>
        </w:rPr>
        <w:t xml:space="preserve">тонн, что </w:t>
      </w:r>
      <w:r w:rsidR="00C930AC" w:rsidRPr="005A36AD">
        <w:rPr>
          <w:color w:val="000000"/>
          <w:sz w:val="28"/>
          <w:szCs w:val="28"/>
          <w:lang w:val="ru-RU"/>
        </w:rPr>
        <w:t>выше</w:t>
      </w:r>
      <w:r w:rsidRPr="005A36AD">
        <w:rPr>
          <w:color w:val="000000"/>
          <w:sz w:val="28"/>
          <w:szCs w:val="28"/>
          <w:lang w:val="ru-RU"/>
        </w:rPr>
        <w:t xml:space="preserve"> уровня 202</w:t>
      </w:r>
      <w:r w:rsidR="00C82D57">
        <w:rPr>
          <w:color w:val="000000"/>
          <w:sz w:val="28"/>
          <w:szCs w:val="28"/>
          <w:lang w:val="ru-RU"/>
        </w:rPr>
        <w:t>2</w:t>
      </w:r>
      <w:r w:rsidRPr="005A36AD">
        <w:rPr>
          <w:color w:val="000000"/>
          <w:sz w:val="28"/>
          <w:szCs w:val="28"/>
          <w:lang w:val="ru-RU"/>
        </w:rPr>
        <w:t xml:space="preserve"> года на </w:t>
      </w:r>
      <w:r w:rsidR="00C82D57">
        <w:rPr>
          <w:color w:val="000000"/>
          <w:sz w:val="28"/>
          <w:szCs w:val="28"/>
          <w:lang w:val="ru-RU"/>
        </w:rPr>
        <w:t>1,4</w:t>
      </w:r>
      <w:r w:rsidR="00C930AC" w:rsidRPr="005A36AD">
        <w:rPr>
          <w:color w:val="000000"/>
          <w:sz w:val="28"/>
          <w:szCs w:val="28"/>
          <w:lang w:val="ru-RU"/>
        </w:rPr>
        <w:t xml:space="preserve"> </w:t>
      </w:r>
      <w:r w:rsidRPr="005A36AD">
        <w:rPr>
          <w:color w:val="000000"/>
          <w:sz w:val="28"/>
          <w:szCs w:val="28"/>
          <w:lang w:val="ru-RU"/>
        </w:rPr>
        <w:t>%.</w:t>
      </w:r>
      <w:r w:rsidR="005A36AD" w:rsidRPr="005A36AD">
        <w:t xml:space="preserve"> </w:t>
      </w:r>
      <w:r w:rsidR="005A36AD" w:rsidRPr="005A36AD">
        <w:rPr>
          <w:color w:val="000000"/>
          <w:sz w:val="28"/>
          <w:szCs w:val="28"/>
          <w:lang w:val="ru-RU"/>
        </w:rPr>
        <w:t>В</w:t>
      </w:r>
      <w:r w:rsidR="005A36AD">
        <w:rPr>
          <w:color w:val="000000"/>
          <w:sz w:val="28"/>
          <w:szCs w:val="28"/>
          <w:lang w:val="ru-RU"/>
        </w:rPr>
        <w:t xml:space="preserve"> целом по</w:t>
      </w:r>
      <w:r w:rsidR="005A36AD" w:rsidRPr="005A36AD">
        <w:rPr>
          <w:color w:val="000000"/>
          <w:sz w:val="28"/>
          <w:szCs w:val="28"/>
          <w:lang w:val="ru-RU"/>
        </w:rPr>
        <w:t xml:space="preserve"> ЛПХ наблюдается снижение поголовья </w:t>
      </w:r>
      <w:r w:rsidR="00C82D57">
        <w:rPr>
          <w:color w:val="000000"/>
          <w:sz w:val="28"/>
          <w:szCs w:val="28"/>
          <w:lang w:val="ru-RU"/>
        </w:rPr>
        <w:t>КРС, овец и коз</w:t>
      </w:r>
      <w:r w:rsidR="005A36AD" w:rsidRPr="005A36AD">
        <w:rPr>
          <w:color w:val="000000"/>
          <w:sz w:val="28"/>
          <w:szCs w:val="28"/>
          <w:lang w:val="ru-RU"/>
        </w:rPr>
        <w:t xml:space="preserve">, что связано с </w:t>
      </w:r>
      <w:proofErr w:type="gramStart"/>
      <w:r w:rsidR="00C82D57">
        <w:rPr>
          <w:color w:val="000000"/>
          <w:sz w:val="28"/>
          <w:szCs w:val="28"/>
          <w:lang w:val="ru-RU"/>
        </w:rPr>
        <w:t>высокой</w:t>
      </w:r>
      <w:proofErr w:type="gramEnd"/>
      <w:r w:rsidR="00C82D5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82D57">
        <w:rPr>
          <w:color w:val="000000"/>
          <w:sz w:val="28"/>
          <w:szCs w:val="28"/>
          <w:lang w:val="ru-RU"/>
        </w:rPr>
        <w:t>затратностью</w:t>
      </w:r>
      <w:proofErr w:type="spellEnd"/>
      <w:r w:rsidR="00C82D57">
        <w:rPr>
          <w:color w:val="000000"/>
          <w:sz w:val="28"/>
          <w:szCs w:val="28"/>
          <w:lang w:val="ru-RU"/>
        </w:rPr>
        <w:t xml:space="preserve"> содержания</w:t>
      </w:r>
      <w:r w:rsidR="005A36AD">
        <w:rPr>
          <w:color w:val="000000"/>
          <w:sz w:val="28"/>
          <w:szCs w:val="28"/>
          <w:lang w:val="ru-RU"/>
        </w:rPr>
        <w:t>.</w:t>
      </w:r>
      <w:r w:rsidR="006F1DDC">
        <w:rPr>
          <w:color w:val="000000"/>
          <w:sz w:val="28"/>
          <w:szCs w:val="28"/>
          <w:lang w:val="ru-RU"/>
        </w:rPr>
        <w:t xml:space="preserve"> Поголовье птицы во всех категориях хозяйств увеличилось на 1000 гол.</w:t>
      </w:r>
    </w:p>
    <w:p w14:paraId="34DC168B" w14:textId="74ACC59A" w:rsidR="00153B89" w:rsidRPr="00A72934" w:rsidRDefault="00153B89" w:rsidP="00C930AC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5A36AD">
        <w:rPr>
          <w:color w:val="000000"/>
          <w:sz w:val="28"/>
          <w:szCs w:val="28"/>
          <w:lang w:val="ru-RU"/>
        </w:rPr>
        <w:t xml:space="preserve">Государственная поддержка отраслей АПК остается первостепенной задачей в регионе. </w:t>
      </w:r>
      <w:r w:rsidR="005A36AD" w:rsidRPr="005A36AD">
        <w:rPr>
          <w:color w:val="000000"/>
          <w:sz w:val="28"/>
          <w:szCs w:val="28"/>
          <w:lang w:val="ru-RU"/>
        </w:rPr>
        <w:t>В 202</w:t>
      </w:r>
      <w:r w:rsidR="006F1DDC">
        <w:rPr>
          <w:color w:val="000000"/>
          <w:sz w:val="28"/>
          <w:szCs w:val="28"/>
          <w:lang w:val="ru-RU"/>
        </w:rPr>
        <w:t>3</w:t>
      </w:r>
      <w:r w:rsidR="005A36AD" w:rsidRPr="005A36AD">
        <w:rPr>
          <w:color w:val="000000"/>
          <w:sz w:val="28"/>
          <w:szCs w:val="28"/>
          <w:lang w:val="ru-RU"/>
        </w:rPr>
        <w:t xml:space="preserve"> году выплата субсидии осуществлялась по двум направлениям молочного скотоводства: на содержание одной молочной </w:t>
      </w:r>
      <w:r w:rsidR="005A36AD" w:rsidRPr="005A36AD">
        <w:rPr>
          <w:color w:val="000000"/>
          <w:sz w:val="28"/>
          <w:szCs w:val="28"/>
          <w:lang w:val="ru-RU"/>
        </w:rPr>
        <w:lastRenderedPageBreak/>
        <w:t>коровы и на объем произведённого молока</w:t>
      </w:r>
      <w:r w:rsidRPr="005A36AD">
        <w:rPr>
          <w:color w:val="000000"/>
          <w:sz w:val="28"/>
          <w:szCs w:val="28"/>
          <w:lang w:val="ru-RU"/>
        </w:rPr>
        <w:t>, всего за 202</w:t>
      </w:r>
      <w:r w:rsidR="006F1DDC">
        <w:rPr>
          <w:color w:val="000000"/>
          <w:sz w:val="28"/>
          <w:szCs w:val="28"/>
          <w:lang w:val="ru-RU"/>
        </w:rPr>
        <w:t>3</w:t>
      </w:r>
      <w:r w:rsidRPr="005A36AD">
        <w:rPr>
          <w:color w:val="000000"/>
          <w:sz w:val="28"/>
          <w:szCs w:val="28"/>
          <w:lang w:val="ru-RU"/>
        </w:rPr>
        <w:t xml:space="preserve"> год объем субсидий </w:t>
      </w:r>
      <w:r w:rsidRPr="00A72934">
        <w:rPr>
          <w:color w:val="000000"/>
          <w:sz w:val="28"/>
          <w:szCs w:val="28"/>
          <w:lang w:val="ru-RU"/>
        </w:rPr>
        <w:t xml:space="preserve">составил </w:t>
      </w:r>
      <w:r w:rsidR="006F1DDC" w:rsidRPr="00A72934">
        <w:rPr>
          <w:color w:val="000000"/>
          <w:sz w:val="28"/>
          <w:szCs w:val="28"/>
          <w:lang w:val="ru-RU"/>
        </w:rPr>
        <w:t xml:space="preserve">более 5 </w:t>
      </w:r>
      <w:r w:rsidRPr="00A72934">
        <w:rPr>
          <w:color w:val="000000"/>
          <w:sz w:val="28"/>
          <w:szCs w:val="28"/>
          <w:lang w:val="ru-RU"/>
        </w:rPr>
        <w:t>млн. рублей.</w:t>
      </w:r>
    </w:p>
    <w:p w14:paraId="2325AA52" w14:textId="6B7F89E9" w:rsidR="006F1DDC" w:rsidRDefault="006F1DDC" w:rsidP="00C930AC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A72934">
        <w:rPr>
          <w:color w:val="000000"/>
          <w:sz w:val="28"/>
          <w:szCs w:val="28"/>
          <w:lang w:val="ru-RU"/>
        </w:rPr>
        <w:t>Начиная с 2023 года в рамках переданных полномочий предоставляются субсидии гражданам, ведущим ЛПХ, в целях возмещения затрат в связи с производством с/х продукции в части расходов на содержание маточного поголовья КРС, в отчетном году выплачено 1,6 млн. рублей.</w:t>
      </w:r>
    </w:p>
    <w:p w14:paraId="6E16EEF4" w14:textId="1BE94F9B" w:rsidR="00595126" w:rsidRPr="00595126" w:rsidRDefault="00595126" w:rsidP="0059512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951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отчетном </w:t>
      </w:r>
      <w:r w:rsidRPr="00595126">
        <w:rPr>
          <w:rFonts w:ascii="Times New Roman" w:hAnsi="Times New Roman"/>
          <w:sz w:val="28"/>
          <w:szCs w:val="28"/>
        </w:rPr>
        <w:t xml:space="preserve">году впервые на территории района в КФХ Иванова С.В. посеяна на площади 96 га новая масличная культура рапс. Второй год местные сельхозпроизводители экспериментирует с возделыванием льна, который пользуется спросом на отечественном рынке и идет на экспорт. В КФХ </w:t>
      </w:r>
      <w:proofErr w:type="spellStart"/>
      <w:r w:rsidRPr="00595126">
        <w:rPr>
          <w:rFonts w:ascii="Times New Roman" w:hAnsi="Times New Roman"/>
          <w:sz w:val="28"/>
          <w:szCs w:val="28"/>
        </w:rPr>
        <w:t>Кокотова</w:t>
      </w:r>
      <w:proofErr w:type="spellEnd"/>
      <w:r w:rsidRPr="00595126">
        <w:rPr>
          <w:rFonts w:ascii="Times New Roman" w:hAnsi="Times New Roman"/>
          <w:sz w:val="28"/>
          <w:szCs w:val="28"/>
        </w:rPr>
        <w:t xml:space="preserve"> Е.А. освоено производство </w:t>
      </w:r>
      <w:r w:rsidR="00A72934" w:rsidRPr="00A72934">
        <w:rPr>
          <w:rFonts w:ascii="Times New Roman" w:hAnsi="Times New Roman"/>
          <w:sz w:val="28"/>
          <w:szCs w:val="28"/>
        </w:rPr>
        <w:t xml:space="preserve">3 видов </w:t>
      </w:r>
      <w:r w:rsidRPr="00595126">
        <w:rPr>
          <w:rFonts w:ascii="Times New Roman" w:hAnsi="Times New Roman"/>
          <w:sz w:val="28"/>
          <w:szCs w:val="28"/>
        </w:rPr>
        <w:t>сыров.</w:t>
      </w:r>
    </w:p>
    <w:p w14:paraId="7BE854AC" w14:textId="5DC77CC0" w:rsidR="005E1687" w:rsidRDefault="00595126" w:rsidP="000F75F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95126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В 2024 году стоят задачи в отрасли животноводства </w:t>
      </w:r>
      <w:r w:rsidR="000F75F2" w:rsidRPr="000F75F2">
        <w:rPr>
          <w:rFonts w:ascii="Times New Roman" w:hAnsi="Times New Roman"/>
          <w:color w:val="000000"/>
          <w:sz w:val="28"/>
          <w:szCs w:val="28"/>
          <w:lang w:eastAsia="x-none"/>
        </w:rPr>
        <w:t>–</w:t>
      </w:r>
      <w:r w:rsidRPr="00595126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достичь</w:t>
      </w:r>
      <w:r w:rsidR="000F75F2" w:rsidRPr="000F75F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Pr="00595126">
        <w:rPr>
          <w:rFonts w:ascii="Times New Roman" w:hAnsi="Times New Roman"/>
          <w:color w:val="000000"/>
          <w:sz w:val="28"/>
          <w:szCs w:val="28"/>
          <w:lang w:eastAsia="x-none"/>
        </w:rPr>
        <w:t>прогнозны</w:t>
      </w:r>
      <w:r w:rsidR="000F75F2" w:rsidRPr="000F75F2">
        <w:rPr>
          <w:rFonts w:ascii="Times New Roman" w:hAnsi="Times New Roman"/>
          <w:color w:val="000000"/>
          <w:sz w:val="28"/>
          <w:szCs w:val="28"/>
          <w:lang w:eastAsia="x-none"/>
        </w:rPr>
        <w:t>х</w:t>
      </w:r>
      <w:r w:rsidRPr="00595126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значени</w:t>
      </w:r>
      <w:r w:rsidR="000F75F2" w:rsidRPr="000F75F2">
        <w:rPr>
          <w:rFonts w:ascii="Times New Roman" w:hAnsi="Times New Roman"/>
          <w:color w:val="000000"/>
          <w:sz w:val="28"/>
          <w:szCs w:val="28"/>
          <w:lang w:eastAsia="x-none"/>
        </w:rPr>
        <w:t>й</w:t>
      </w:r>
      <w:r w:rsidRPr="00595126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социально-экономических показателей «Производство молока во всех категориях хозяйств»</w:t>
      </w:r>
      <w:r w:rsidR="000F75F2" w:rsidRPr="000F75F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Pr="00595126">
        <w:rPr>
          <w:rFonts w:ascii="Times New Roman" w:hAnsi="Times New Roman"/>
          <w:color w:val="000000"/>
          <w:sz w:val="28"/>
          <w:szCs w:val="28"/>
          <w:lang w:eastAsia="x-none"/>
        </w:rPr>
        <w:t>– 7</w:t>
      </w:r>
      <w:r w:rsidR="000F75F2" w:rsidRPr="000F75F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Pr="00595126">
        <w:rPr>
          <w:rFonts w:ascii="Times New Roman" w:hAnsi="Times New Roman"/>
          <w:color w:val="000000"/>
          <w:sz w:val="28"/>
          <w:szCs w:val="28"/>
          <w:lang w:eastAsia="x-none"/>
        </w:rPr>
        <w:t>727 тонн, «Производство скота и птицы на убой (в живом весе) во всех категориях хозяйств»</w:t>
      </w:r>
      <w:r w:rsidR="000F75F2" w:rsidRPr="000F75F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– </w:t>
      </w:r>
      <w:r w:rsidRPr="00595126">
        <w:rPr>
          <w:rFonts w:ascii="Times New Roman" w:hAnsi="Times New Roman"/>
          <w:color w:val="000000"/>
          <w:sz w:val="28"/>
          <w:szCs w:val="28"/>
          <w:lang w:eastAsia="x-none"/>
        </w:rPr>
        <w:t>2</w:t>
      </w:r>
      <w:r w:rsidR="000F75F2" w:rsidRPr="000F75F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 </w:t>
      </w:r>
      <w:r w:rsidRPr="00595126">
        <w:rPr>
          <w:rFonts w:ascii="Times New Roman" w:hAnsi="Times New Roman"/>
          <w:color w:val="000000"/>
          <w:sz w:val="28"/>
          <w:szCs w:val="28"/>
          <w:lang w:eastAsia="x-none"/>
        </w:rPr>
        <w:t>637,5</w:t>
      </w:r>
      <w:r w:rsidR="000F75F2" w:rsidRPr="000F75F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 </w:t>
      </w:r>
      <w:r w:rsidRPr="00595126">
        <w:rPr>
          <w:rFonts w:ascii="Times New Roman" w:hAnsi="Times New Roman"/>
          <w:color w:val="000000"/>
          <w:sz w:val="28"/>
          <w:szCs w:val="28"/>
          <w:lang w:eastAsia="x-none"/>
        </w:rPr>
        <w:t>тонн</w:t>
      </w:r>
      <w:r w:rsidR="000F75F2" w:rsidRPr="000F75F2">
        <w:rPr>
          <w:rFonts w:ascii="Times New Roman" w:hAnsi="Times New Roman"/>
          <w:color w:val="000000"/>
          <w:sz w:val="28"/>
          <w:szCs w:val="28"/>
          <w:lang w:eastAsia="x-none"/>
        </w:rPr>
        <w:t xml:space="preserve">, для чего необходимо </w:t>
      </w:r>
      <w:r w:rsidRPr="000F75F2">
        <w:rPr>
          <w:rFonts w:ascii="Times New Roman" w:hAnsi="Times New Roman"/>
          <w:color w:val="000000"/>
          <w:sz w:val="28"/>
          <w:szCs w:val="28"/>
        </w:rPr>
        <w:t>сохранить и увеличить поголовье КРС</w:t>
      </w:r>
      <w:r w:rsidR="000F75F2" w:rsidRPr="000F75F2">
        <w:rPr>
          <w:rFonts w:ascii="Times New Roman" w:hAnsi="Times New Roman"/>
          <w:color w:val="000000"/>
          <w:sz w:val="28"/>
          <w:szCs w:val="28"/>
        </w:rPr>
        <w:t>,</w:t>
      </w:r>
      <w:r w:rsidRPr="000F75F2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0F75F2"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 w:rsidRPr="000F75F2">
        <w:rPr>
          <w:rFonts w:ascii="Times New Roman" w:hAnsi="Times New Roman"/>
          <w:color w:val="000000"/>
          <w:sz w:val="28"/>
          <w:szCs w:val="28"/>
        </w:rPr>
        <w:t>. коров.</w:t>
      </w:r>
    </w:p>
    <w:p w14:paraId="4D00F8D0" w14:textId="130D7285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В январе –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сентябре 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2023 года общий объем </w:t>
      </w:r>
      <w:r w:rsidRPr="000E41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инвестиций в основной капитал 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в муниципальном районе </w:t>
      </w:r>
      <w:proofErr w:type="spellStart"/>
      <w:r w:rsidRPr="000E4196">
        <w:rPr>
          <w:rFonts w:ascii="Times New Roman" w:eastAsia="Calibri" w:hAnsi="Times New Roman"/>
          <w:sz w:val="28"/>
          <w:szCs w:val="28"/>
          <w:lang w:eastAsia="en-US"/>
        </w:rPr>
        <w:t>Пестравский</w:t>
      </w:r>
      <w:proofErr w:type="spellEnd"/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 составил </w:t>
      </w:r>
      <w:r>
        <w:rPr>
          <w:rFonts w:ascii="Times New Roman" w:eastAsia="Calibri" w:hAnsi="Times New Roman"/>
          <w:sz w:val="28"/>
          <w:szCs w:val="28"/>
          <w:lang w:eastAsia="en-US"/>
        </w:rPr>
        <w:t>2 008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 млн. рублей и более чем в 1,4 раза превысил объем </w:t>
      </w: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 месяцев 2022 года в сопоставимых ценах. Рост инвестиционной активности наблюдается в таких отраслях, как добыча полезных ископаемых, обрабатывающие производства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>сельское хозяйство</w:t>
      </w:r>
      <w:r w:rsidRPr="000E4196">
        <w:rPr>
          <w:rFonts w:ascii="Times New Roman" w:hAnsi="Times New Roman"/>
          <w:sz w:val="28"/>
          <w:szCs w:val="28"/>
        </w:rPr>
        <w:t xml:space="preserve"> и в области здравоохранения и социальных услуг в связи со 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>строительством «</w:t>
      </w:r>
      <w:proofErr w:type="spellStart"/>
      <w:r w:rsidRPr="000E4196">
        <w:rPr>
          <w:rFonts w:ascii="Times New Roman" w:eastAsia="Calibri" w:hAnsi="Times New Roman"/>
          <w:sz w:val="28"/>
          <w:szCs w:val="28"/>
          <w:lang w:eastAsia="en-US"/>
        </w:rPr>
        <w:t>Высокинского</w:t>
      </w:r>
      <w:proofErr w:type="spellEnd"/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 отделения» ГБУ Самарской области «Южный пансионат для ветеранов труда (дом-интернат для престарелых и инвалидов)».</w:t>
      </w:r>
    </w:p>
    <w:p w14:paraId="395610F7" w14:textId="1134AE4B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В обеспечении инвестиционного развития предприятий и организаций района из года в год наблюдается увеличение доли самофинансирования. Так, в разрезе источников финансирования инвестиций в основной капитал собственные средства организаций </w:t>
      </w:r>
      <w:proofErr w:type="gramStart"/>
      <w:r w:rsidRPr="000E4196">
        <w:rPr>
          <w:rFonts w:ascii="Times New Roman" w:eastAsia="Calibri" w:hAnsi="Times New Roman"/>
          <w:sz w:val="28"/>
          <w:szCs w:val="28"/>
          <w:lang w:eastAsia="en-US"/>
        </w:rPr>
        <w:t>составили 7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0E4196">
        <w:rPr>
          <w:rFonts w:ascii="Times New Roman" w:eastAsia="Calibri" w:hAnsi="Times New Roman"/>
          <w:sz w:val="28"/>
          <w:szCs w:val="28"/>
          <w:lang w:eastAsia="en-US"/>
        </w:rPr>
        <w:t xml:space="preserve"> % </w:t>
      </w:r>
      <w:r>
        <w:rPr>
          <w:rFonts w:ascii="Times New Roman" w:eastAsia="Calibri" w:hAnsi="Times New Roman"/>
          <w:sz w:val="28"/>
          <w:szCs w:val="28"/>
          <w:lang w:eastAsia="en-US"/>
        </w:rPr>
        <w:t>и 22 % приходится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привлеченные средства</w:t>
      </w:r>
      <w:r w:rsidRPr="000E4196">
        <w:rPr>
          <w:rFonts w:ascii="Times New Roman" w:hAnsi="Times New Roman"/>
          <w:sz w:val="28"/>
          <w:szCs w:val="28"/>
        </w:rPr>
        <w:t xml:space="preserve">. </w:t>
      </w:r>
    </w:p>
    <w:p w14:paraId="35D59F8F" w14:textId="24A45F15" w:rsidR="000E4196" w:rsidRPr="000E4196" w:rsidRDefault="00122CAD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4196" w:rsidRPr="000E4196">
        <w:rPr>
          <w:rFonts w:ascii="Times New Roman" w:hAnsi="Times New Roman"/>
          <w:sz w:val="28"/>
          <w:szCs w:val="28"/>
        </w:rPr>
        <w:t xml:space="preserve"> 2023 году на территории района реализ</w:t>
      </w:r>
      <w:r>
        <w:rPr>
          <w:rFonts w:ascii="Times New Roman" w:hAnsi="Times New Roman"/>
          <w:sz w:val="28"/>
          <w:szCs w:val="28"/>
        </w:rPr>
        <w:t xml:space="preserve">овались </w:t>
      </w:r>
      <w:r w:rsidR="000E4196" w:rsidRPr="000E4196">
        <w:rPr>
          <w:rFonts w:ascii="Times New Roman" w:hAnsi="Times New Roman"/>
          <w:sz w:val="28"/>
          <w:szCs w:val="28"/>
        </w:rPr>
        <w:t>мероприятия за счет бюджетных инвестиций по созданию и развитию объектов инженерной инфраструктуры и транспортной сети, благоустройству дворовых и общественных территорий, приобретению жилья, капитальному ремонту учреждений образовательной сферы, возведению фельдшерско-акушерских пунктов в сфере здравоохранения.</w:t>
      </w:r>
    </w:p>
    <w:p w14:paraId="482DFDAA" w14:textId="5C7F6533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668FB">
        <w:rPr>
          <w:rFonts w:ascii="Times New Roman" w:hAnsi="Times New Roman"/>
          <w:sz w:val="28"/>
          <w:szCs w:val="28"/>
        </w:rPr>
        <w:t xml:space="preserve">В 2024 году планируется приобретение </w:t>
      </w:r>
      <w:r w:rsidR="00B668FB" w:rsidRPr="00B668FB">
        <w:rPr>
          <w:rFonts w:ascii="Times New Roman" w:hAnsi="Times New Roman"/>
          <w:sz w:val="28"/>
          <w:szCs w:val="28"/>
        </w:rPr>
        <w:t>3</w:t>
      </w:r>
      <w:r w:rsidRPr="00B668FB">
        <w:rPr>
          <w:rFonts w:ascii="Times New Roman" w:hAnsi="Times New Roman"/>
          <w:sz w:val="28"/>
          <w:szCs w:val="28"/>
        </w:rPr>
        <w:t xml:space="preserve">-х жилых домов (площадью 1 – 72 кв. м, </w:t>
      </w:r>
      <w:r w:rsidR="00B668FB" w:rsidRPr="00B668FB">
        <w:rPr>
          <w:rFonts w:ascii="Times New Roman" w:hAnsi="Times New Roman"/>
          <w:sz w:val="28"/>
          <w:szCs w:val="28"/>
        </w:rPr>
        <w:t>2</w:t>
      </w:r>
      <w:r w:rsidRPr="00B668FB">
        <w:rPr>
          <w:rFonts w:ascii="Times New Roman" w:hAnsi="Times New Roman"/>
          <w:sz w:val="28"/>
          <w:szCs w:val="28"/>
        </w:rPr>
        <w:t xml:space="preserve"> – по 54 кв. м) в рамках комплексного развития сельских территорий с планируемым объёмом инвестиций </w:t>
      </w:r>
      <w:r w:rsidR="00B668FB" w:rsidRPr="00B668FB">
        <w:rPr>
          <w:rFonts w:ascii="Times New Roman" w:hAnsi="Times New Roman"/>
          <w:sz w:val="28"/>
          <w:szCs w:val="28"/>
        </w:rPr>
        <w:t>16,</w:t>
      </w:r>
      <w:r w:rsidRPr="00B668FB">
        <w:rPr>
          <w:rFonts w:ascii="Times New Roman" w:hAnsi="Times New Roman"/>
          <w:sz w:val="28"/>
          <w:szCs w:val="28"/>
        </w:rPr>
        <w:t>2 млн. рублей.</w:t>
      </w:r>
    </w:p>
    <w:p w14:paraId="27693E9F" w14:textId="77777777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hAnsi="Times New Roman"/>
          <w:sz w:val="28"/>
          <w:szCs w:val="28"/>
        </w:rPr>
        <w:t>В сельском хозяйстве в предстоящем периоде планируется продолжить обновление и увеличение парка сельскохозяйственной техники.</w:t>
      </w:r>
    </w:p>
    <w:p w14:paraId="0B9427C4" w14:textId="77777777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hAnsi="Times New Roman"/>
          <w:sz w:val="28"/>
          <w:szCs w:val="28"/>
        </w:rPr>
        <w:t>В добыче полезных ископаемых инвестиционная деятельность нефтедобывающих компаний будет направлена как на модернизацию существующих объектов нефтедобычи, так и на проведение геологоразведочных работ, строительство новых поисковых, разведочных и эксплуатационных скважин, пунктов сбора, подготовки и налива нефти и т.д.</w:t>
      </w:r>
    </w:p>
    <w:p w14:paraId="4DC6410D" w14:textId="77777777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hAnsi="Times New Roman"/>
          <w:sz w:val="28"/>
          <w:szCs w:val="28"/>
        </w:rPr>
        <w:lastRenderedPageBreak/>
        <w:t>Будут продолжены мероприятия в части бюджетных инвестиций в сфере образования и здравоохранения, культуры и спорта.</w:t>
      </w:r>
    </w:p>
    <w:p w14:paraId="49BA6810" w14:textId="0B536202" w:rsidR="000E4196" w:rsidRP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hAnsi="Times New Roman"/>
          <w:sz w:val="28"/>
          <w:szCs w:val="28"/>
        </w:rPr>
        <w:t>С 2018 года при содействии органа местного самоуправления реализуется инвестиционный проект с участием субъектов малого предпринимательства: модернизация основного производств</w:t>
      </w:r>
      <w:proofErr w:type="gramStart"/>
      <w:r w:rsidRPr="000E4196">
        <w:rPr>
          <w:rFonts w:ascii="Times New Roman" w:hAnsi="Times New Roman"/>
          <w:sz w:val="28"/>
          <w:szCs w:val="28"/>
        </w:rPr>
        <w:t>а ООО</w:t>
      </w:r>
      <w:proofErr w:type="gramEnd"/>
      <w:r w:rsidRPr="000E4196">
        <w:rPr>
          <w:rFonts w:ascii="Times New Roman" w:hAnsi="Times New Roman"/>
          <w:sz w:val="28"/>
          <w:szCs w:val="28"/>
        </w:rPr>
        <w:t xml:space="preserve"> «АГРО НИВА», реализация которого продолжена и в 2023 году. Общий объем инвестиций по проекту</w:t>
      </w:r>
      <w:r w:rsidR="0082174D">
        <w:rPr>
          <w:rFonts w:ascii="Times New Roman" w:hAnsi="Times New Roman"/>
          <w:sz w:val="28"/>
          <w:szCs w:val="28"/>
        </w:rPr>
        <w:t xml:space="preserve"> за весь период реализации </w:t>
      </w:r>
      <w:r w:rsidRPr="000E4196">
        <w:rPr>
          <w:rFonts w:ascii="Times New Roman" w:hAnsi="Times New Roman"/>
          <w:sz w:val="28"/>
          <w:szCs w:val="28"/>
        </w:rPr>
        <w:t>состав</w:t>
      </w:r>
      <w:r w:rsidR="0082174D">
        <w:rPr>
          <w:rFonts w:ascii="Times New Roman" w:hAnsi="Times New Roman"/>
          <w:sz w:val="28"/>
          <w:szCs w:val="28"/>
        </w:rPr>
        <w:t>ил</w:t>
      </w:r>
      <w:r w:rsidRPr="000E4196">
        <w:rPr>
          <w:rFonts w:ascii="Times New Roman" w:hAnsi="Times New Roman"/>
          <w:sz w:val="28"/>
          <w:szCs w:val="28"/>
        </w:rPr>
        <w:t xml:space="preserve"> </w:t>
      </w:r>
      <w:r w:rsidR="0082174D">
        <w:rPr>
          <w:rFonts w:ascii="Times New Roman" w:hAnsi="Times New Roman"/>
          <w:sz w:val="28"/>
          <w:szCs w:val="28"/>
        </w:rPr>
        <w:t xml:space="preserve">почти </w:t>
      </w:r>
      <w:r w:rsidRPr="000E4196">
        <w:rPr>
          <w:rFonts w:ascii="Times New Roman" w:hAnsi="Times New Roman"/>
          <w:sz w:val="28"/>
          <w:szCs w:val="28"/>
        </w:rPr>
        <w:t xml:space="preserve">350 млн. рублей. За 2023 год за счет собственных средств обществом приобретено </w:t>
      </w:r>
      <w:r w:rsidR="0082174D">
        <w:rPr>
          <w:rFonts w:ascii="Times New Roman" w:hAnsi="Times New Roman"/>
          <w:sz w:val="28"/>
          <w:szCs w:val="28"/>
        </w:rPr>
        <w:t>13</w:t>
      </w:r>
      <w:r w:rsidRPr="000E4196">
        <w:rPr>
          <w:rFonts w:ascii="Times New Roman" w:hAnsi="Times New Roman"/>
          <w:sz w:val="28"/>
          <w:szCs w:val="28"/>
        </w:rPr>
        <w:t xml:space="preserve"> единиц с/х оборудования и с/х техники на </w:t>
      </w:r>
      <w:r w:rsidR="0082174D">
        <w:rPr>
          <w:rFonts w:ascii="Times New Roman" w:hAnsi="Times New Roman"/>
          <w:sz w:val="28"/>
          <w:szCs w:val="28"/>
        </w:rPr>
        <w:t>7</w:t>
      </w:r>
      <w:r w:rsidRPr="000E4196">
        <w:rPr>
          <w:rFonts w:ascii="Times New Roman" w:hAnsi="Times New Roman"/>
          <w:sz w:val="28"/>
          <w:szCs w:val="28"/>
        </w:rPr>
        <w:t xml:space="preserve">6 млн. рублей, направлено на ремонт производственной инфраструктуры </w:t>
      </w:r>
      <w:r w:rsidR="0082174D">
        <w:rPr>
          <w:rFonts w:ascii="Times New Roman" w:hAnsi="Times New Roman"/>
          <w:sz w:val="28"/>
          <w:szCs w:val="28"/>
        </w:rPr>
        <w:t>19</w:t>
      </w:r>
      <w:r w:rsidRPr="000E4196">
        <w:rPr>
          <w:rFonts w:ascii="Times New Roman" w:hAnsi="Times New Roman"/>
          <w:sz w:val="28"/>
          <w:szCs w:val="28"/>
        </w:rPr>
        <w:t xml:space="preserve"> млн. рублей. Создано 3 рабочих места. Общее количество созда</w:t>
      </w:r>
      <w:r w:rsidR="0082174D">
        <w:rPr>
          <w:rFonts w:ascii="Times New Roman" w:hAnsi="Times New Roman"/>
          <w:sz w:val="28"/>
          <w:szCs w:val="28"/>
        </w:rPr>
        <w:t xml:space="preserve">нных </w:t>
      </w:r>
      <w:r w:rsidRPr="000E4196">
        <w:rPr>
          <w:rFonts w:ascii="Times New Roman" w:hAnsi="Times New Roman"/>
          <w:sz w:val="28"/>
          <w:szCs w:val="28"/>
        </w:rPr>
        <w:t>новых рабочих мест по проекту – 10 единиц.</w:t>
      </w:r>
    </w:p>
    <w:p w14:paraId="0F370D93" w14:textId="03FEB699" w:rsidR="000E4196" w:rsidRDefault="000E4196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4196">
        <w:rPr>
          <w:rFonts w:ascii="Times New Roman" w:hAnsi="Times New Roman"/>
          <w:sz w:val="28"/>
          <w:szCs w:val="28"/>
        </w:rPr>
        <w:t>В 2023 году заключено соглашение о реализации инвестиционного проекта при содействии органа местного самоуправления с ООО «Семена» с целью модернизации основного производства. Плановый объем инвестиций на 3-х летний период до 2026 года составит 55 млн. рублей, количество создаваемых новых рабочих мест по проекту – 3.</w:t>
      </w:r>
      <w:r w:rsidRPr="000E4196">
        <w:t xml:space="preserve"> </w:t>
      </w:r>
      <w:r w:rsidRPr="000E4196">
        <w:rPr>
          <w:rFonts w:ascii="Times New Roman" w:hAnsi="Times New Roman"/>
          <w:sz w:val="28"/>
          <w:szCs w:val="28"/>
        </w:rPr>
        <w:t xml:space="preserve">В </w:t>
      </w:r>
      <w:r w:rsidR="001E5F77">
        <w:rPr>
          <w:rFonts w:ascii="Times New Roman" w:hAnsi="Times New Roman"/>
          <w:sz w:val="28"/>
          <w:szCs w:val="28"/>
        </w:rPr>
        <w:t xml:space="preserve">отчетном </w:t>
      </w:r>
      <w:r w:rsidRPr="000E4196">
        <w:rPr>
          <w:rFonts w:ascii="Times New Roman" w:hAnsi="Times New Roman"/>
          <w:sz w:val="28"/>
          <w:szCs w:val="28"/>
        </w:rPr>
        <w:t>году с момента заключения соглашения за счет собственных средств общества приобретены 1 комбайн</w:t>
      </w:r>
      <w:r w:rsidR="001E5F77">
        <w:rPr>
          <w:rFonts w:ascii="Times New Roman" w:hAnsi="Times New Roman"/>
          <w:sz w:val="28"/>
          <w:szCs w:val="28"/>
        </w:rPr>
        <w:t xml:space="preserve">, </w:t>
      </w:r>
      <w:r w:rsidRPr="000E4196">
        <w:rPr>
          <w:rFonts w:ascii="Times New Roman" w:hAnsi="Times New Roman"/>
          <w:sz w:val="28"/>
          <w:szCs w:val="28"/>
        </w:rPr>
        <w:t>1 ед. оборудования</w:t>
      </w:r>
      <w:r w:rsidR="001E5F77">
        <w:rPr>
          <w:rFonts w:ascii="Times New Roman" w:hAnsi="Times New Roman"/>
          <w:sz w:val="28"/>
          <w:szCs w:val="28"/>
        </w:rPr>
        <w:t xml:space="preserve"> и земельные участки </w:t>
      </w:r>
      <w:r w:rsidRPr="000E4196">
        <w:rPr>
          <w:rFonts w:ascii="Times New Roman" w:hAnsi="Times New Roman"/>
          <w:sz w:val="28"/>
          <w:szCs w:val="28"/>
        </w:rPr>
        <w:t>на сумму 3</w:t>
      </w:r>
      <w:r w:rsidR="001E5F77">
        <w:rPr>
          <w:rFonts w:ascii="Times New Roman" w:hAnsi="Times New Roman"/>
          <w:sz w:val="28"/>
          <w:szCs w:val="28"/>
        </w:rPr>
        <w:t>5,6</w:t>
      </w:r>
      <w:r w:rsidRPr="000E4196">
        <w:rPr>
          <w:rFonts w:ascii="Times New Roman" w:hAnsi="Times New Roman"/>
          <w:sz w:val="28"/>
          <w:szCs w:val="28"/>
        </w:rPr>
        <w:t xml:space="preserve"> млн. рублей. Создано 1 рабочее место.</w:t>
      </w:r>
    </w:p>
    <w:p w14:paraId="5DAFCF8A" w14:textId="32AF41BB" w:rsidR="001E5F77" w:rsidRPr="000E4196" w:rsidRDefault="001E5F77" w:rsidP="000E419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декабря отчетного года администрацией района заключено еще 2 соглашения на предстоящий 3-х летний период о реализации инвестиционных проектов в части с</w:t>
      </w:r>
      <w:r w:rsidRPr="001E5F77">
        <w:rPr>
          <w:rFonts w:ascii="Times New Roman" w:hAnsi="Times New Roman"/>
          <w:sz w:val="28"/>
          <w:szCs w:val="28"/>
        </w:rPr>
        <w:t>оздани</w:t>
      </w:r>
      <w:r>
        <w:rPr>
          <w:rFonts w:ascii="Times New Roman" w:hAnsi="Times New Roman"/>
          <w:sz w:val="28"/>
          <w:szCs w:val="28"/>
        </w:rPr>
        <w:t>я</w:t>
      </w:r>
      <w:r w:rsidRPr="001E5F77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 w:rsidRPr="001E5F77">
        <w:rPr>
          <w:rFonts w:ascii="Times New Roman" w:hAnsi="Times New Roman"/>
          <w:sz w:val="28"/>
          <w:szCs w:val="28"/>
        </w:rPr>
        <w:t xml:space="preserve"> туристско-рекреационного комплекса в с. </w:t>
      </w:r>
      <w:proofErr w:type="spellStart"/>
      <w:r w:rsidRPr="001E5F77">
        <w:rPr>
          <w:rFonts w:ascii="Times New Roman" w:hAnsi="Times New Roman"/>
          <w:sz w:val="28"/>
          <w:szCs w:val="28"/>
        </w:rPr>
        <w:t>Тростянь</w:t>
      </w:r>
      <w:proofErr w:type="spellEnd"/>
      <w:r>
        <w:rPr>
          <w:rFonts w:ascii="Times New Roman" w:hAnsi="Times New Roman"/>
          <w:sz w:val="28"/>
          <w:szCs w:val="28"/>
        </w:rPr>
        <w:t xml:space="preserve"> с КФХ «АГРОТУР» и ИП Горшенин Н.А.</w:t>
      </w:r>
    </w:p>
    <w:p w14:paraId="3BA772CE" w14:textId="0D98CF37" w:rsidR="00DA618C" w:rsidRPr="00DA618C" w:rsidRDefault="00DA618C" w:rsidP="00DA618C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0A1957">
        <w:rPr>
          <w:color w:val="000000"/>
          <w:sz w:val="28"/>
          <w:szCs w:val="28"/>
          <w:lang w:val="ru-RU"/>
        </w:rPr>
        <w:t xml:space="preserve">На территории муниципального района </w:t>
      </w:r>
      <w:proofErr w:type="spellStart"/>
      <w:r w:rsidRPr="000A1957">
        <w:rPr>
          <w:color w:val="000000"/>
          <w:sz w:val="28"/>
          <w:szCs w:val="28"/>
          <w:lang w:val="ru-RU"/>
        </w:rPr>
        <w:t>Пестравский</w:t>
      </w:r>
      <w:proofErr w:type="spellEnd"/>
      <w:r w:rsidRPr="000A1957">
        <w:rPr>
          <w:color w:val="000000"/>
          <w:sz w:val="28"/>
          <w:szCs w:val="28"/>
          <w:lang w:val="ru-RU"/>
        </w:rPr>
        <w:t xml:space="preserve"> </w:t>
      </w:r>
      <w:r w:rsidRPr="000A1957">
        <w:rPr>
          <w:b/>
          <w:color w:val="000000"/>
          <w:sz w:val="28"/>
          <w:szCs w:val="28"/>
          <w:lang w:val="ru-RU"/>
        </w:rPr>
        <w:t>промышленное производство</w:t>
      </w:r>
      <w:r w:rsidRPr="000A1957">
        <w:rPr>
          <w:color w:val="000000"/>
          <w:sz w:val="28"/>
          <w:szCs w:val="28"/>
          <w:lang w:val="ru-RU"/>
        </w:rPr>
        <w:t xml:space="preserve"> </w:t>
      </w:r>
      <w:r w:rsidR="000A1957" w:rsidRPr="000A1957">
        <w:rPr>
          <w:color w:val="000000"/>
          <w:sz w:val="28"/>
          <w:szCs w:val="28"/>
          <w:lang w:val="ru-RU"/>
        </w:rPr>
        <w:t xml:space="preserve">продолжает </w:t>
      </w:r>
      <w:r w:rsidRPr="000A1957">
        <w:rPr>
          <w:color w:val="000000"/>
          <w:sz w:val="28"/>
          <w:szCs w:val="28"/>
          <w:lang w:val="ru-RU"/>
        </w:rPr>
        <w:t>оста</w:t>
      </w:r>
      <w:r w:rsidR="000A1957" w:rsidRPr="000A1957">
        <w:rPr>
          <w:color w:val="000000"/>
          <w:sz w:val="28"/>
          <w:szCs w:val="28"/>
          <w:lang w:val="ru-RU"/>
        </w:rPr>
        <w:t xml:space="preserve">ваться </w:t>
      </w:r>
      <w:r w:rsidRPr="000A1957">
        <w:rPr>
          <w:color w:val="000000"/>
          <w:sz w:val="28"/>
          <w:szCs w:val="28"/>
          <w:lang w:val="ru-RU"/>
        </w:rPr>
        <w:t xml:space="preserve">одним из </w:t>
      </w:r>
      <w:r w:rsidR="000A1957" w:rsidRPr="000A1957">
        <w:rPr>
          <w:color w:val="000000"/>
          <w:sz w:val="28"/>
          <w:szCs w:val="28"/>
          <w:lang w:val="ru-RU"/>
        </w:rPr>
        <w:t xml:space="preserve">значимых </w:t>
      </w:r>
      <w:r w:rsidRPr="000A1957">
        <w:rPr>
          <w:color w:val="000000"/>
          <w:sz w:val="28"/>
          <w:szCs w:val="28"/>
          <w:lang w:val="ru-RU"/>
        </w:rPr>
        <w:t>секторов экономики. Производство муниципального района по видам экономической деятельности развивается по четырем направлениям: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</w:r>
    </w:p>
    <w:p w14:paraId="21EC0A1A" w14:textId="606AD642" w:rsidR="00DA618C" w:rsidRPr="00DA618C" w:rsidRDefault="00DA618C" w:rsidP="00DA618C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DA618C">
        <w:rPr>
          <w:color w:val="000000"/>
          <w:sz w:val="28"/>
          <w:szCs w:val="28"/>
          <w:lang w:val="ru-RU"/>
        </w:rPr>
        <w:t>По итогам 9 месяцев 202</w:t>
      </w:r>
      <w:r w:rsidR="00112C7A">
        <w:rPr>
          <w:color w:val="000000"/>
          <w:sz w:val="28"/>
          <w:szCs w:val="28"/>
          <w:lang w:val="ru-RU"/>
        </w:rPr>
        <w:t>3</w:t>
      </w:r>
      <w:r w:rsidRPr="00DA618C">
        <w:rPr>
          <w:color w:val="000000"/>
          <w:sz w:val="28"/>
          <w:szCs w:val="28"/>
          <w:lang w:val="ru-RU"/>
        </w:rPr>
        <w:t xml:space="preserve"> года объем отгруженных товаров собственного производства, выполненных работ и услуг собственными силами крупными и средними предприятиями муниципального района </w:t>
      </w:r>
      <w:proofErr w:type="spellStart"/>
      <w:r w:rsidRPr="00DA618C">
        <w:rPr>
          <w:color w:val="000000"/>
          <w:sz w:val="28"/>
          <w:szCs w:val="28"/>
          <w:lang w:val="ru-RU"/>
        </w:rPr>
        <w:t>Пестравский</w:t>
      </w:r>
      <w:proofErr w:type="spellEnd"/>
      <w:r w:rsidRPr="00DA618C">
        <w:rPr>
          <w:color w:val="000000"/>
          <w:sz w:val="28"/>
          <w:szCs w:val="28"/>
          <w:lang w:val="ru-RU"/>
        </w:rPr>
        <w:t xml:space="preserve"> составил</w:t>
      </w:r>
      <w:r w:rsidR="00112C7A">
        <w:rPr>
          <w:color w:val="000000"/>
          <w:sz w:val="28"/>
          <w:szCs w:val="28"/>
          <w:lang w:val="ru-RU"/>
        </w:rPr>
        <w:t xml:space="preserve"> 4 354,5</w:t>
      </w:r>
      <w:r w:rsidRPr="00DA618C">
        <w:rPr>
          <w:color w:val="000000"/>
          <w:sz w:val="28"/>
          <w:szCs w:val="28"/>
          <w:lang w:val="ru-RU"/>
        </w:rPr>
        <w:t xml:space="preserve"> млн. рублей, </w:t>
      </w:r>
      <w:r w:rsidR="00112C7A">
        <w:rPr>
          <w:color w:val="000000"/>
          <w:sz w:val="28"/>
          <w:szCs w:val="28"/>
          <w:lang w:val="ru-RU"/>
        </w:rPr>
        <w:t xml:space="preserve">или 93 % по отношению к объему </w:t>
      </w:r>
      <w:r w:rsidRPr="00DA618C">
        <w:rPr>
          <w:color w:val="000000"/>
          <w:sz w:val="28"/>
          <w:szCs w:val="28"/>
          <w:lang w:val="ru-RU"/>
        </w:rPr>
        <w:t>аналогичного периода прошлого года. Основное влияние на темп роста отгрузки оказывает деятельность в сфере добычи полезных ископаемых и обрабатывающего производства.</w:t>
      </w:r>
    </w:p>
    <w:p w14:paraId="774C42EF" w14:textId="48AEE8CF" w:rsidR="00DA618C" w:rsidRPr="00DA618C" w:rsidRDefault="00DA618C" w:rsidP="00DA618C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DA618C">
        <w:rPr>
          <w:color w:val="000000"/>
          <w:sz w:val="28"/>
          <w:szCs w:val="28"/>
          <w:lang w:val="ru-RU"/>
        </w:rPr>
        <w:t>За 9 месяцев 202</w:t>
      </w:r>
      <w:r w:rsidR="00112C7A">
        <w:rPr>
          <w:color w:val="000000"/>
          <w:sz w:val="28"/>
          <w:szCs w:val="28"/>
          <w:lang w:val="ru-RU"/>
        </w:rPr>
        <w:t>3</w:t>
      </w:r>
      <w:r w:rsidRPr="00DA618C">
        <w:rPr>
          <w:color w:val="000000"/>
          <w:sz w:val="28"/>
          <w:szCs w:val="28"/>
          <w:lang w:val="ru-RU"/>
        </w:rPr>
        <w:t xml:space="preserve"> года объем отгруженных товаров собственного производства, выполненных работ и услуг собственными силами по виду деятельности </w:t>
      </w:r>
      <w:r w:rsidRPr="005035A2">
        <w:rPr>
          <w:color w:val="000000"/>
          <w:sz w:val="28"/>
          <w:szCs w:val="28"/>
          <w:lang w:val="ru-RU"/>
        </w:rPr>
        <w:t>«</w:t>
      </w:r>
      <w:r w:rsidRPr="005035A2">
        <w:rPr>
          <w:i/>
          <w:color w:val="000000"/>
          <w:sz w:val="28"/>
          <w:szCs w:val="28"/>
          <w:lang w:val="ru-RU"/>
        </w:rPr>
        <w:t>Добыча полезных ископаемых</w:t>
      </w:r>
      <w:r w:rsidRPr="005035A2">
        <w:rPr>
          <w:color w:val="000000"/>
          <w:sz w:val="28"/>
          <w:szCs w:val="28"/>
          <w:lang w:val="ru-RU"/>
        </w:rPr>
        <w:t>»</w:t>
      </w:r>
      <w:r w:rsidRPr="00DA618C">
        <w:rPr>
          <w:color w:val="000000"/>
          <w:sz w:val="28"/>
          <w:szCs w:val="28"/>
          <w:lang w:val="ru-RU"/>
        </w:rPr>
        <w:t xml:space="preserve"> составил </w:t>
      </w:r>
      <w:r w:rsidR="00112C7A">
        <w:rPr>
          <w:color w:val="000000"/>
          <w:sz w:val="28"/>
          <w:szCs w:val="28"/>
          <w:lang w:val="ru-RU"/>
        </w:rPr>
        <w:t xml:space="preserve">980,2 </w:t>
      </w:r>
      <w:r w:rsidRPr="00DA618C">
        <w:rPr>
          <w:color w:val="000000"/>
          <w:sz w:val="28"/>
          <w:szCs w:val="28"/>
          <w:lang w:val="ru-RU"/>
        </w:rPr>
        <w:t xml:space="preserve">млн. рублей, что почти в </w:t>
      </w:r>
      <w:r w:rsidR="00112C7A">
        <w:rPr>
          <w:color w:val="000000"/>
          <w:sz w:val="28"/>
          <w:szCs w:val="28"/>
          <w:lang w:val="ru-RU"/>
        </w:rPr>
        <w:t xml:space="preserve">1,7 </w:t>
      </w:r>
      <w:r w:rsidRPr="00DA618C">
        <w:rPr>
          <w:color w:val="000000"/>
          <w:sz w:val="28"/>
          <w:szCs w:val="28"/>
          <w:lang w:val="ru-RU"/>
        </w:rPr>
        <w:t xml:space="preserve">раза </w:t>
      </w:r>
      <w:r w:rsidR="00112C7A">
        <w:rPr>
          <w:color w:val="000000"/>
          <w:sz w:val="28"/>
          <w:szCs w:val="28"/>
          <w:lang w:val="ru-RU"/>
        </w:rPr>
        <w:t>ниже</w:t>
      </w:r>
      <w:r w:rsidRPr="00DA618C">
        <w:rPr>
          <w:color w:val="000000"/>
          <w:sz w:val="28"/>
          <w:szCs w:val="28"/>
          <w:lang w:val="ru-RU"/>
        </w:rPr>
        <w:t xml:space="preserve"> уровня </w:t>
      </w:r>
      <w:r w:rsidR="00112C7A">
        <w:rPr>
          <w:color w:val="000000"/>
          <w:sz w:val="28"/>
          <w:szCs w:val="28"/>
          <w:lang w:val="ru-RU"/>
        </w:rPr>
        <w:t xml:space="preserve">9 месяцев </w:t>
      </w:r>
      <w:r w:rsidRPr="00DA618C">
        <w:rPr>
          <w:color w:val="000000"/>
          <w:sz w:val="28"/>
          <w:szCs w:val="28"/>
          <w:lang w:val="ru-RU"/>
        </w:rPr>
        <w:t xml:space="preserve">прошлого года. </w:t>
      </w:r>
      <w:r w:rsidR="00112C7A">
        <w:rPr>
          <w:color w:val="000000"/>
          <w:sz w:val="28"/>
          <w:szCs w:val="28"/>
          <w:lang w:val="ru-RU"/>
        </w:rPr>
        <w:t>Такое уменьшение объемов в значительной мере обусловлено снижением добычи нефти для обеспечения объявленного сокращения экспорта на внешние рынки</w:t>
      </w:r>
      <w:r w:rsidRPr="00DA618C">
        <w:rPr>
          <w:color w:val="000000"/>
          <w:sz w:val="28"/>
          <w:szCs w:val="28"/>
          <w:lang w:val="ru-RU"/>
        </w:rPr>
        <w:t>.</w:t>
      </w:r>
    </w:p>
    <w:p w14:paraId="3A1F27C7" w14:textId="60741799" w:rsidR="00DA618C" w:rsidRPr="00DA618C" w:rsidRDefault="00DA618C" w:rsidP="00DA618C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5035A2">
        <w:rPr>
          <w:color w:val="000000"/>
          <w:sz w:val="28"/>
          <w:szCs w:val="28"/>
          <w:lang w:val="ru-RU"/>
        </w:rPr>
        <w:lastRenderedPageBreak/>
        <w:t>«</w:t>
      </w:r>
      <w:r w:rsidRPr="005035A2">
        <w:rPr>
          <w:i/>
          <w:color w:val="000000"/>
          <w:sz w:val="28"/>
          <w:szCs w:val="28"/>
          <w:lang w:val="ru-RU"/>
        </w:rPr>
        <w:t>Обрабатывающие производства</w:t>
      </w:r>
      <w:r w:rsidRPr="005035A2">
        <w:rPr>
          <w:color w:val="000000"/>
          <w:sz w:val="28"/>
          <w:szCs w:val="28"/>
          <w:lang w:val="ru-RU"/>
        </w:rPr>
        <w:t>»</w:t>
      </w:r>
      <w:r w:rsidRPr="00DA618C">
        <w:rPr>
          <w:color w:val="000000"/>
          <w:sz w:val="28"/>
          <w:szCs w:val="28"/>
          <w:lang w:val="ru-RU"/>
        </w:rPr>
        <w:t xml:space="preserve"> представлен</w:t>
      </w:r>
      <w:r w:rsidR="00112C7A">
        <w:rPr>
          <w:color w:val="000000"/>
          <w:sz w:val="28"/>
          <w:szCs w:val="28"/>
          <w:lang w:val="ru-RU"/>
        </w:rPr>
        <w:t>ы</w:t>
      </w:r>
      <w:r w:rsidRPr="00DA618C">
        <w:rPr>
          <w:color w:val="000000"/>
          <w:sz w:val="28"/>
          <w:szCs w:val="28"/>
          <w:lang w:val="ru-RU"/>
        </w:rPr>
        <w:t xml:space="preserve"> </w:t>
      </w:r>
      <w:r w:rsidR="00112C7A">
        <w:rPr>
          <w:color w:val="000000"/>
          <w:sz w:val="28"/>
          <w:szCs w:val="28"/>
          <w:lang w:val="ru-RU"/>
        </w:rPr>
        <w:t xml:space="preserve">в районе </w:t>
      </w:r>
      <w:r w:rsidRPr="00DA618C">
        <w:rPr>
          <w:color w:val="000000"/>
          <w:sz w:val="28"/>
          <w:szCs w:val="28"/>
          <w:lang w:val="ru-RU"/>
        </w:rPr>
        <w:t xml:space="preserve">предприятием ООО Маслозавод </w:t>
      </w:r>
      <w:r w:rsidR="00112C7A">
        <w:rPr>
          <w:color w:val="000000"/>
          <w:sz w:val="28"/>
          <w:szCs w:val="28"/>
          <w:lang w:val="ru-RU"/>
        </w:rPr>
        <w:t>«</w:t>
      </w:r>
      <w:proofErr w:type="spellStart"/>
      <w:r w:rsidRPr="00DA618C">
        <w:rPr>
          <w:color w:val="000000"/>
          <w:sz w:val="28"/>
          <w:szCs w:val="28"/>
          <w:lang w:val="ru-RU"/>
        </w:rPr>
        <w:t>Пестравский</w:t>
      </w:r>
      <w:proofErr w:type="spellEnd"/>
      <w:r w:rsidRPr="00DA618C">
        <w:rPr>
          <w:color w:val="000000"/>
          <w:sz w:val="28"/>
          <w:szCs w:val="28"/>
          <w:lang w:val="ru-RU"/>
        </w:rPr>
        <w:t xml:space="preserve">» и 11 </w:t>
      </w:r>
      <w:proofErr w:type="spellStart"/>
      <w:r w:rsidRPr="00DA618C">
        <w:rPr>
          <w:color w:val="000000"/>
          <w:sz w:val="28"/>
          <w:szCs w:val="28"/>
          <w:lang w:val="ru-RU"/>
        </w:rPr>
        <w:t>микропредприятиями</w:t>
      </w:r>
      <w:proofErr w:type="spellEnd"/>
      <w:r w:rsidRPr="00DA618C">
        <w:rPr>
          <w:color w:val="000000"/>
          <w:sz w:val="28"/>
          <w:szCs w:val="28"/>
          <w:lang w:val="ru-RU"/>
        </w:rPr>
        <w:t xml:space="preserve"> по производству пищевых продуктов (молоко и молочная продукция, масло растительное, мясные полуфабрикаты, хлебобулочная продукция). Предприятия имеют стабильный рынок сбыта, в том числе и за пределами района, ежегодно увеличивают объемы производства. За 9 месяцев 202</w:t>
      </w:r>
      <w:r w:rsidR="00112C7A">
        <w:rPr>
          <w:color w:val="000000"/>
          <w:sz w:val="28"/>
          <w:szCs w:val="28"/>
          <w:lang w:val="ru-RU"/>
        </w:rPr>
        <w:t>3</w:t>
      </w:r>
      <w:r w:rsidRPr="00DA618C">
        <w:rPr>
          <w:color w:val="000000"/>
          <w:sz w:val="28"/>
          <w:szCs w:val="28"/>
          <w:lang w:val="ru-RU"/>
        </w:rPr>
        <w:t xml:space="preserve"> года наблюдается положительная динамика развития действующ</w:t>
      </w:r>
      <w:r>
        <w:rPr>
          <w:color w:val="000000"/>
          <w:sz w:val="28"/>
          <w:szCs w:val="28"/>
          <w:lang w:val="ru-RU"/>
        </w:rPr>
        <w:t>их</w:t>
      </w:r>
      <w:r w:rsidRPr="00DA618C">
        <w:rPr>
          <w:color w:val="000000"/>
          <w:sz w:val="28"/>
          <w:szCs w:val="28"/>
          <w:lang w:val="ru-RU"/>
        </w:rPr>
        <w:t xml:space="preserve"> производств, прогнозируется сохранение </w:t>
      </w:r>
      <w:r>
        <w:rPr>
          <w:color w:val="000000"/>
          <w:sz w:val="28"/>
          <w:szCs w:val="28"/>
          <w:lang w:val="ru-RU"/>
        </w:rPr>
        <w:t>их</w:t>
      </w:r>
      <w:r w:rsidRPr="00DA618C">
        <w:rPr>
          <w:color w:val="000000"/>
          <w:sz w:val="28"/>
          <w:szCs w:val="28"/>
          <w:lang w:val="ru-RU"/>
        </w:rPr>
        <w:t xml:space="preserve"> объемов.</w:t>
      </w:r>
      <w:r>
        <w:rPr>
          <w:color w:val="000000"/>
          <w:sz w:val="28"/>
          <w:szCs w:val="28"/>
          <w:lang w:val="ru-RU"/>
        </w:rPr>
        <w:t xml:space="preserve"> </w:t>
      </w:r>
      <w:r w:rsidRPr="00DA618C">
        <w:rPr>
          <w:color w:val="000000"/>
          <w:sz w:val="28"/>
          <w:szCs w:val="28"/>
          <w:lang w:val="ru-RU"/>
        </w:rPr>
        <w:t xml:space="preserve">Объем отгруженных товаров </w:t>
      </w:r>
      <w:r w:rsidR="00112C7A">
        <w:rPr>
          <w:color w:val="000000"/>
          <w:sz w:val="28"/>
          <w:szCs w:val="28"/>
          <w:lang w:val="ru-RU"/>
        </w:rPr>
        <w:t xml:space="preserve">по данному направлению </w:t>
      </w:r>
      <w:r w:rsidRPr="00DA618C">
        <w:rPr>
          <w:color w:val="000000"/>
          <w:sz w:val="28"/>
          <w:szCs w:val="28"/>
          <w:lang w:val="ru-RU"/>
        </w:rPr>
        <w:t>за 9 месяцев 202</w:t>
      </w:r>
      <w:r w:rsidR="005035A2">
        <w:rPr>
          <w:color w:val="000000"/>
          <w:sz w:val="28"/>
          <w:szCs w:val="28"/>
          <w:lang w:val="ru-RU"/>
        </w:rPr>
        <w:t>3</w:t>
      </w:r>
      <w:r w:rsidRPr="00DA618C">
        <w:rPr>
          <w:color w:val="000000"/>
          <w:sz w:val="28"/>
          <w:szCs w:val="28"/>
          <w:lang w:val="ru-RU"/>
        </w:rPr>
        <w:t xml:space="preserve"> года составил </w:t>
      </w:r>
      <w:r w:rsidR="005035A2">
        <w:rPr>
          <w:color w:val="000000"/>
          <w:sz w:val="28"/>
          <w:szCs w:val="28"/>
          <w:lang w:val="ru-RU"/>
        </w:rPr>
        <w:t xml:space="preserve">3 308,5 </w:t>
      </w:r>
      <w:r w:rsidRPr="00DA618C">
        <w:rPr>
          <w:color w:val="000000"/>
          <w:sz w:val="28"/>
          <w:szCs w:val="28"/>
          <w:lang w:val="ru-RU"/>
        </w:rPr>
        <w:t xml:space="preserve">млн. рублей, это </w:t>
      </w:r>
      <w:r w:rsidR="005035A2">
        <w:rPr>
          <w:color w:val="000000"/>
          <w:sz w:val="28"/>
          <w:szCs w:val="28"/>
          <w:lang w:val="ru-RU"/>
        </w:rPr>
        <w:t>на 11</w:t>
      </w:r>
      <w:r>
        <w:rPr>
          <w:color w:val="000000"/>
          <w:sz w:val="28"/>
          <w:szCs w:val="28"/>
          <w:lang w:val="ru-RU"/>
        </w:rPr>
        <w:t xml:space="preserve"> </w:t>
      </w:r>
      <w:r w:rsidRPr="00DA618C">
        <w:rPr>
          <w:color w:val="000000"/>
          <w:sz w:val="28"/>
          <w:szCs w:val="28"/>
          <w:lang w:val="ru-RU"/>
        </w:rPr>
        <w:t xml:space="preserve">% </w:t>
      </w:r>
      <w:r w:rsidR="005035A2">
        <w:rPr>
          <w:color w:val="000000"/>
          <w:sz w:val="28"/>
          <w:szCs w:val="28"/>
          <w:lang w:val="ru-RU"/>
        </w:rPr>
        <w:t xml:space="preserve">выше объема </w:t>
      </w:r>
      <w:r w:rsidRPr="00DA618C">
        <w:rPr>
          <w:color w:val="000000"/>
          <w:sz w:val="28"/>
          <w:szCs w:val="28"/>
          <w:lang w:val="ru-RU"/>
        </w:rPr>
        <w:t>аналогично</w:t>
      </w:r>
      <w:r w:rsidR="005035A2">
        <w:rPr>
          <w:color w:val="000000"/>
          <w:sz w:val="28"/>
          <w:szCs w:val="28"/>
          <w:lang w:val="ru-RU"/>
        </w:rPr>
        <w:t>го</w:t>
      </w:r>
      <w:r w:rsidRPr="00DA618C">
        <w:rPr>
          <w:color w:val="000000"/>
          <w:sz w:val="28"/>
          <w:szCs w:val="28"/>
          <w:lang w:val="ru-RU"/>
        </w:rPr>
        <w:t xml:space="preserve"> период</w:t>
      </w:r>
      <w:r w:rsidR="005035A2">
        <w:rPr>
          <w:color w:val="000000"/>
          <w:sz w:val="28"/>
          <w:szCs w:val="28"/>
          <w:lang w:val="ru-RU"/>
        </w:rPr>
        <w:t>а</w:t>
      </w:r>
      <w:r w:rsidRPr="00DA618C">
        <w:rPr>
          <w:color w:val="000000"/>
          <w:sz w:val="28"/>
          <w:szCs w:val="28"/>
          <w:lang w:val="ru-RU"/>
        </w:rPr>
        <w:t xml:space="preserve"> прошлого года. </w:t>
      </w:r>
    </w:p>
    <w:p w14:paraId="5845CBBE" w14:textId="6A183C48" w:rsidR="00DA618C" w:rsidRPr="00DA618C" w:rsidRDefault="00DA618C" w:rsidP="00DA618C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DA618C">
        <w:rPr>
          <w:color w:val="000000"/>
          <w:sz w:val="28"/>
          <w:szCs w:val="28"/>
          <w:lang w:val="ru-RU"/>
        </w:rPr>
        <w:t xml:space="preserve">По виду деятельности </w:t>
      </w:r>
      <w:r w:rsidRPr="005035A2">
        <w:rPr>
          <w:color w:val="000000"/>
          <w:sz w:val="28"/>
          <w:szCs w:val="28"/>
          <w:lang w:val="ru-RU"/>
        </w:rPr>
        <w:t>«</w:t>
      </w:r>
      <w:r w:rsidRPr="005035A2">
        <w:rPr>
          <w:i/>
          <w:color w:val="000000"/>
          <w:sz w:val="28"/>
          <w:szCs w:val="28"/>
          <w:lang w:val="ru-RU"/>
        </w:rPr>
        <w:t>Обеспечение электрической энергией, газом и паром; кондиционирование воздуха</w:t>
      </w:r>
      <w:r w:rsidRPr="005035A2">
        <w:rPr>
          <w:color w:val="000000"/>
          <w:sz w:val="28"/>
          <w:szCs w:val="28"/>
          <w:lang w:val="ru-RU"/>
        </w:rPr>
        <w:t>»</w:t>
      </w:r>
      <w:r w:rsidRPr="00DA618C">
        <w:rPr>
          <w:color w:val="000000"/>
          <w:sz w:val="28"/>
          <w:szCs w:val="28"/>
          <w:lang w:val="ru-RU"/>
        </w:rPr>
        <w:t xml:space="preserve"> за январь-сентябрь 202</w:t>
      </w:r>
      <w:r w:rsidR="005035A2">
        <w:rPr>
          <w:color w:val="000000"/>
          <w:sz w:val="28"/>
          <w:szCs w:val="28"/>
          <w:lang w:val="ru-RU"/>
        </w:rPr>
        <w:t>3</w:t>
      </w:r>
      <w:r w:rsidRPr="00DA618C">
        <w:rPr>
          <w:color w:val="000000"/>
          <w:sz w:val="28"/>
          <w:szCs w:val="28"/>
          <w:lang w:val="ru-RU"/>
        </w:rPr>
        <w:t xml:space="preserve"> года объем отгруженных товаров собственного производства, выполненных работ и услуг собственными силами составил </w:t>
      </w:r>
      <w:r w:rsidR="005035A2">
        <w:rPr>
          <w:color w:val="000000"/>
          <w:sz w:val="28"/>
          <w:szCs w:val="28"/>
          <w:lang w:val="ru-RU"/>
        </w:rPr>
        <w:t xml:space="preserve">29 </w:t>
      </w:r>
      <w:r w:rsidRPr="00DA618C">
        <w:rPr>
          <w:color w:val="000000"/>
          <w:sz w:val="28"/>
          <w:szCs w:val="28"/>
          <w:lang w:val="ru-RU"/>
        </w:rPr>
        <w:t xml:space="preserve">млн. рублей, темп роста сложился на уровне </w:t>
      </w:r>
      <w:r w:rsidR="005035A2">
        <w:rPr>
          <w:color w:val="000000"/>
          <w:sz w:val="28"/>
          <w:szCs w:val="28"/>
          <w:lang w:val="ru-RU"/>
        </w:rPr>
        <w:t>109</w:t>
      </w:r>
      <w:r w:rsidRPr="00DA618C">
        <w:rPr>
          <w:color w:val="000000"/>
          <w:sz w:val="28"/>
          <w:szCs w:val="28"/>
          <w:lang w:val="ru-RU"/>
        </w:rPr>
        <w:t xml:space="preserve"> % по отношению к аналогичному периоду прошлого года. По данному виду деятельности на территории района отчитываются предприятия: МУП «ЖКХ </w:t>
      </w:r>
      <w:proofErr w:type="spellStart"/>
      <w:r w:rsidRPr="00DA618C">
        <w:rPr>
          <w:color w:val="000000"/>
          <w:sz w:val="28"/>
          <w:szCs w:val="28"/>
          <w:lang w:val="ru-RU"/>
        </w:rPr>
        <w:t>Пестравского</w:t>
      </w:r>
      <w:proofErr w:type="spellEnd"/>
      <w:r w:rsidRPr="00DA618C">
        <w:rPr>
          <w:color w:val="000000"/>
          <w:sz w:val="28"/>
          <w:szCs w:val="28"/>
          <w:lang w:val="ru-RU"/>
        </w:rPr>
        <w:t xml:space="preserve"> района», ООО «СВГК», ООО «</w:t>
      </w:r>
      <w:proofErr w:type="spellStart"/>
      <w:r w:rsidRPr="00DA618C">
        <w:rPr>
          <w:color w:val="000000"/>
          <w:sz w:val="28"/>
          <w:szCs w:val="28"/>
          <w:lang w:val="ru-RU"/>
        </w:rPr>
        <w:t>СамРЭК</w:t>
      </w:r>
      <w:proofErr w:type="spellEnd"/>
      <w:r w:rsidRPr="00DA618C">
        <w:rPr>
          <w:color w:val="000000"/>
          <w:sz w:val="28"/>
          <w:szCs w:val="28"/>
          <w:lang w:val="ru-RU"/>
        </w:rPr>
        <w:t>-Эксплуатация».</w:t>
      </w:r>
    </w:p>
    <w:p w14:paraId="1C24BC0C" w14:textId="325B48DA" w:rsidR="00DA618C" w:rsidRDefault="00DA618C" w:rsidP="00DA618C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DA618C">
        <w:rPr>
          <w:color w:val="000000"/>
          <w:sz w:val="28"/>
          <w:szCs w:val="28"/>
          <w:lang w:val="ru-RU"/>
        </w:rPr>
        <w:t>По итогам 9 месяцев 202</w:t>
      </w:r>
      <w:r w:rsidR="005035A2">
        <w:rPr>
          <w:color w:val="000000"/>
          <w:sz w:val="28"/>
          <w:szCs w:val="28"/>
          <w:lang w:val="ru-RU"/>
        </w:rPr>
        <w:t>3</w:t>
      </w:r>
      <w:r w:rsidRPr="00DA618C">
        <w:rPr>
          <w:color w:val="000000"/>
          <w:sz w:val="28"/>
          <w:szCs w:val="28"/>
          <w:lang w:val="ru-RU"/>
        </w:rPr>
        <w:t xml:space="preserve"> года по виду деятельности «</w:t>
      </w:r>
      <w:r w:rsidRPr="005035A2">
        <w:rPr>
          <w:i/>
          <w:color w:val="000000"/>
          <w:sz w:val="28"/>
          <w:szCs w:val="28"/>
          <w:lang w:val="ru-RU"/>
        </w:rPr>
        <w:t>Водоснабжение; водоотведение, организация сбора и утилизации отходов, деятельность по ликвидации загрязнений</w:t>
      </w:r>
      <w:r w:rsidRPr="005035A2">
        <w:rPr>
          <w:color w:val="000000"/>
          <w:sz w:val="28"/>
          <w:szCs w:val="28"/>
          <w:lang w:val="ru-RU"/>
        </w:rPr>
        <w:t>»</w:t>
      </w:r>
      <w:r w:rsidRPr="00DA618C">
        <w:rPr>
          <w:color w:val="000000"/>
          <w:sz w:val="28"/>
          <w:szCs w:val="28"/>
          <w:lang w:val="ru-RU"/>
        </w:rPr>
        <w:t xml:space="preserve"> объем отгруженных товаров собственного производства, выполненных работ и услуг собственными силами составил</w:t>
      </w:r>
      <w:r w:rsidR="005035A2">
        <w:rPr>
          <w:color w:val="000000"/>
          <w:sz w:val="28"/>
          <w:szCs w:val="28"/>
          <w:lang w:val="ru-RU"/>
        </w:rPr>
        <w:t xml:space="preserve"> 36,7 </w:t>
      </w:r>
      <w:r w:rsidRPr="00DA618C">
        <w:rPr>
          <w:color w:val="000000"/>
          <w:sz w:val="28"/>
          <w:szCs w:val="28"/>
          <w:lang w:val="ru-RU"/>
        </w:rPr>
        <w:t>млн. рублей, по отношению к 9 месяцам прошлого года – 11</w:t>
      </w:r>
      <w:r w:rsidR="005035A2">
        <w:rPr>
          <w:color w:val="000000"/>
          <w:sz w:val="28"/>
          <w:szCs w:val="28"/>
          <w:lang w:val="ru-RU"/>
        </w:rPr>
        <w:t>1</w:t>
      </w:r>
      <w:r w:rsidRPr="00DA618C">
        <w:rPr>
          <w:color w:val="000000"/>
          <w:sz w:val="28"/>
          <w:szCs w:val="28"/>
          <w:lang w:val="ru-RU"/>
        </w:rPr>
        <w:t xml:space="preserve"> %.</w:t>
      </w:r>
    </w:p>
    <w:p w14:paraId="7B45F66B" w14:textId="67CD53D4" w:rsidR="00333DE3" w:rsidRDefault="002A4EEB" w:rsidP="002A4EEB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2A4EEB">
        <w:rPr>
          <w:color w:val="000000"/>
          <w:sz w:val="28"/>
          <w:szCs w:val="28"/>
          <w:lang w:val="ru-RU"/>
        </w:rPr>
        <w:t xml:space="preserve">В </w:t>
      </w:r>
      <w:proofErr w:type="spellStart"/>
      <w:r w:rsidRPr="002A4EEB">
        <w:rPr>
          <w:color w:val="000000"/>
          <w:sz w:val="28"/>
          <w:szCs w:val="28"/>
          <w:lang w:val="ru-RU"/>
        </w:rPr>
        <w:t>Пестравском</w:t>
      </w:r>
      <w:proofErr w:type="spellEnd"/>
      <w:r w:rsidRPr="002A4EEB">
        <w:rPr>
          <w:color w:val="000000"/>
          <w:sz w:val="28"/>
          <w:szCs w:val="28"/>
          <w:lang w:val="ru-RU"/>
        </w:rPr>
        <w:t xml:space="preserve"> районе основная доля в </w:t>
      </w:r>
      <w:r w:rsidRPr="002A4EEB">
        <w:rPr>
          <w:b/>
          <w:color w:val="000000"/>
          <w:sz w:val="28"/>
          <w:szCs w:val="28"/>
          <w:lang w:val="ru-RU"/>
        </w:rPr>
        <w:t>торговле и общественном питании</w:t>
      </w:r>
      <w:r w:rsidRPr="002A4EEB">
        <w:rPr>
          <w:color w:val="000000"/>
          <w:sz w:val="28"/>
          <w:szCs w:val="28"/>
          <w:lang w:val="ru-RU"/>
        </w:rPr>
        <w:t xml:space="preserve"> приходится на предприятия малого бизнеса. На сегодняшний день ассортимент реализуемых товаров удовлетворяет практически все потребности покупателей. Существенно изменились: уровень оснащения оборудованием, интерьер всех магазинов, технология реализации товаров, культура обслуживания потребителей. Наполняемость ассортимента во многих сельских магазинах стала значительно лучше. Также жители района оценили удобство онлайн-покупок и активно пользуются услугами </w:t>
      </w:r>
      <w:proofErr w:type="gramStart"/>
      <w:r w:rsidRPr="002A4EEB">
        <w:rPr>
          <w:color w:val="000000"/>
          <w:sz w:val="28"/>
          <w:szCs w:val="28"/>
          <w:lang w:val="ru-RU"/>
        </w:rPr>
        <w:t>интернет-</w:t>
      </w:r>
      <w:r w:rsidRPr="006952E5">
        <w:rPr>
          <w:color w:val="000000"/>
          <w:sz w:val="28"/>
          <w:szCs w:val="28"/>
          <w:lang w:val="ru-RU"/>
        </w:rPr>
        <w:t>магазинов</w:t>
      </w:r>
      <w:proofErr w:type="gramEnd"/>
      <w:r w:rsidRPr="006952E5">
        <w:rPr>
          <w:color w:val="000000"/>
          <w:sz w:val="28"/>
          <w:szCs w:val="28"/>
          <w:lang w:val="ru-RU"/>
        </w:rPr>
        <w:t xml:space="preserve"> (OZON, </w:t>
      </w:r>
      <w:proofErr w:type="spellStart"/>
      <w:r w:rsidRPr="006952E5">
        <w:rPr>
          <w:color w:val="000000"/>
          <w:sz w:val="28"/>
          <w:szCs w:val="28"/>
          <w:lang w:val="ru-RU"/>
        </w:rPr>
        <w:t>Wildberries</w:t>
      </w:r>
      <w:proofErr w:type="spellEnd"/>
      <w:r w:rsidRPr="006952E5">
        <w:rPr>
          <w:color w:val="000000"/>
          <w:sz w:val="28"/>
          <w:szCs w:val="28"/>
          <w:lang w:val="ru-RU"/>
        </w:rPr>
        <w:t xml:space="preserve">, Яндекс </w:t>
      </w:r>
      <w:proofErr w:type="spellStart"/>
      <w:r w:rsidRPr="006952E5">
        <w:rPr>
          <w:color w:val="000000"/>
          <w:sz w:val="28"/>
          <w:szCs w:val="28"/>
          <w:lang w:val="ru-RU"/>
        </w:rPr>
        <w:t>Маркет</w:t>
      </w:r>
      <w:proofErr w:type="spellEnd"/>
      <w:r w:rsidR="0076730A" w:rsidRPr="006952E5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76730A" w:rsidRPr="006952E5">
        <w:rPr>
          <w:color w:val="000000"/>
          <w:sz w:val="28"/>
          <w:szCs w:val="28"/>
          <w:lang w:val="ru-RU"/>
        </w:rPr>
        <w:t>Сбер</w:t>
      </w:r>
      <w:proofErr w:type="spellEnd"/>
      <w:r w:rsidR="0076730A" w:rsidRPr="006952E5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6730A" w:rsidRPr="006952E5">
        <w:rPr>
          <w:color w:val="000000"/>
          <w:sz w:val="28"/>
          <w:szCs w:val="28"/>
          <w:lang w:val="ru-RU"/>
        </w:rPr>
        <w:t>Маркет</w:t>
      </w:r>
      <w:proofErr w:type="spellEnd"/>
      <w:r w:rsidRPr="006952E5">
        <w:rPr>
          <w:color w:val="000000"/>
          <w:sz w:val="28"/>
          <w:szCs w:val="28"/>
          <w:lang w:val="ru-RU"/>
        </w:rPr>
        <w:t>).</w:t>
      </w:r>
      <w:bookmarkStart w:id="0" w:name="_GoBack"/>
      <w:bookmarkEnd w:id="0"/>
    </w:p>
    <w:p w14:paraId="738EA14D" w14:textId="1DC8DBA7" w:rsidR="00333DE3" w:rsidRPr="00333DE3" w:rsidRDefault="00333DE3" w:rsidP="00333DE3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333DE3">
        <w:rPr>
          <w:rFonts w:ascii="Times New Roman" w:hAnsi="Times New Roman"/>
          <w:sz w:val="28"/>
          <w:szCs w:val="28"/>
        </w:rPr>
        <w:t xml:space="preserve">Рост реальных доходов и умеренная инфляция положительно сказываются на восстановлении потребительской активности. Рост индекса физического объема </w:t>
      </w:r>
      <w:r w:rsidRPr="00333DE3">
        <w:rPr>
          <w:rFonts w:ascii="Times New Roman" w:hAnsi="Times New Roman"/>
          <w:i/>
          <w:sz w:val="28"/>
          <w:szCs w:val="28"/>
        </w:rPr>
        <w:t>оборота розничной торговли</w:t>
      </w:r>
      <w:r w:rsidRPr="00333DE3">
        <w:rPr>
          <w:rFonts w:ascii="Times New Roman" w:hAnsi="Times New Roman"/>
          <w:sz w:val="28"/>
          <w:szCs w:val="28"/>
        </w:rPr>
        <w:t xml:space="preserve"> наблюдается в целом по региону, один из наибольших и в </w:t>
      </w:r>
      <w:proofErr w:type="spellStart"/>
      <w:r w:rsidRPr="00333DE3">
        <w:rPr>
          <w:rFonts w:ascii="Times New Roman" w:hAnsi="Times New Roman"/>
          <w:sz w:val="28"/>
          <w:szCs w:val="28"/>
        </w:rPr>
        <w:t>Пестравском</w:t>
      </w:r>
      <w:proofErr w:type="spellEnd"/>
      <w:r w:rsidRPr="00333DE3">
        <w:rPr>
          <w:rFonts w:ascii="Times New Roman" w:hAnsi="Times New Roman"/>
          <w:sz w:val="28"/>
          <w:szCs w:val="28"/>
        </w:rPr>
        <w:t xml:space="preserve"> районе (1</w:t>
      </w:r>
      <w:r>
        <w:rPr>
          <w:rFonts w:ascii="Times New Roman" w:hAnsi="Times New Roman"/>
          <w:sz w:val="28"/>
          <w:szCs w:val="28"/>
        </w:rPr>
        <w:t>09,2</w:t>
      </w:r>
      <w:r w:rsidRPr="00333DE3">
        <w:rPr>
          <w:rFonts w:ascii="Times New Roman" w:hAnsi="Times New Roman"/>
          <w:sz w:val="28"/>
          <w:szCs w:val="28"/>
        </w:rPr>
        <w:t xml:space="preserve"> %), что отразилось на увеличении оборота розничной торговли за январь-</w:t>
      </w:r>
      <w:r>
        <w:rPr>
          <w:rFonts w:ascii="Times New Roman" w:hAnsi="Times New Roman"/>
          <w:sz w:val="28"/>
          <w:szCs w:val="28"/>
        </w:rPr>
        <w:t xml:space="preserve">сентябрь </w:t>
      </w:r>
      <w:r w:rsidRPr="00333DE3">
        <w:rPr>
          <w:rFonts w:ascii="Times New Roman" w:hAnsi="Times New Roman"/>
          <w:sz w:val="28"/>
          <w:szCs w:val="28"/>
        </w:rPr>
        <w:t xml:space="preserve">2023 года по всем хозяйствующим субъектам до </w:t>
      </w:r>
      <w:r>
        <w:rPr>
          <w:rFonts w:ascii="Times New Roman" w:hAnsi="Times New Roman"/>
          <w:sz w:val="28"/>
          <w:szCs w:val="28"/>
        </w:rPr>
        <w:t>1 000,1</w:t>
      </w:r>
      <w:r w:rsidRPr="00333DE3">
        <w:rPr>
          <w:rFonts w:ascii="Times New Roman" w:hAnsi="Times New Roman"/>
          <w:sz w:val="28"/>
          <w:szCs w:val="28"/>
        </w:rPr>
        <w:t xml:space="preserve"> млн. рублей. </w:t>
      </w:r>
    </w:p>
    <w:p w14:paraId="33CB848C" w14:textId="77777777" w:rsidR="00F56CF8" w:rsidRDefault="00333DE3" w:rsidP="00461B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3DE3">
        <w:rPr>
          <w:rFonts w:ascii="Times New Roman" w:hAnsi="Times New Roman"/>
          <w:i/>
          <w:sz w:val="28"/>
          <w:szCs w:val="28"/>
        </w:rPr>
        <w:t>Оборот общественного питания</w:t>
      </w:r>
      <w:r w:rsidRPr="00333DE3">
        <w:rPr>
          <w:rFonts w:ascii="Times New Roman" w:hAnsi="Times New Roman"/>
          <w:sz w:val="28"/>
          <w:szCs w:val="28"/>
        </w:rPr>
        <w:t xml:space="preserve"> в январе-</w:t>
      </w:r>
      <w:r>
        <w:rPr>
          <w:rFonts w:ascii="Times New Roman" w:hAnsi="Times New Roman"/>
          <w:sz w:val="28"/>
          <w:szCs w:val="28"/>
        </w:rPr>
        <w:t xml:space="preserve">сентябре </w:t>
      </w:r>
      <w:r w:rsidRPr="00333DE3">
        <w:rPr>
          <w:rFonts w:ascii="Times New Roman" w:hAnsi="Times New Roman"/>
          <w:sz w:val="28"/>
          <w:szCs w:val="28"/>
        </w:rPr>
        <w:t xml:space="preserve">2023 года увеличился и составил </w:t>
      </w:r>
      <w:r>
        <w:rPr>
          <w:rFonts w:ascii="Times New Roman" w:hAnsi="Times New Roman"/>
          <w:sz w:val="28"/>
          <w:szCs w:val="28"/>
        </w:rPr>
        <w:t>10,</w:t>
      </w:r>
      <w:r w:rsidRPr="00333DE3">
        <w:rPr>
          <w:rFonts w:ascii="Times New Roman" w:hAnsi="Times New Roman"/>
          <w:sz w:val="28"/>
          <w:szCs w:val="28"/>
        </w:rPr>
        <w:t xml:space="preserve">6 млн. рублей, индекс физического объема по итогам </w:t>
      </w:r>
      <w:r>
        <w:rPr>
          <w:rFonts w:ascii="Times New Roman" w:hAnsi="Times New Roman"/>
          <w:sz w:val="28"/>
          <w:szCs w:val="28"/>
        </w:rPr>
        <w:t>9</w:t>
      </w:r>
      <w:r w:rsidRPr="00333DE3">
        <w:rPr>
          <w:rFonts w:ascii="Times New Roman" w:hAnsi="Times New Roman"/>
          <w:sz w:val="28"/>
          <w:szCs w:val="28"/>
        </w:rPr>
        <w:t xml:space="preserve"> месяцев текущего года по всем хозяйствующим субъектам составил 10</w:t>
      </w:r>
      <w:r>
        <w:rPr>
          <w:rFonts w:ascii="Times New Roman" w:hAnsi="Times New Roman"/>
          <w:sz w:val="28"/>
          <w:szCs w:val="28"/>
        </w:rPr>
        <w:t>3,1</w:t>
      </w:r>
      <w:r w:rsidRPr="00333DE3">
        <w:rPr>
          <w:rFonts w:ascii="Times New Roman" w:hAnsi="Times New Roman"/>
          <w:sz w:val="28"/>
          <w:szCs w:val="28"/>
        </w:rPr>
        <w:t xml:space="preserve"> %.</w:t>
      </w:r>
    </w:p>
    <w:p w14:paraId="41CF0587" w14:textId="09B1C1C2" w:rsidR="00333DE3" w:rsidRPr="00333DE3" w:rsidRDefault="00333DE3" w:rsidP="00461BC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3DE3">
        <w:rPr>
          <w:rFonts w:ascii="Times New Roman" w:hAnsi="Times New Roman"/>
          <w:sz w:val="28"/>
          <w:szCs w:val="28"/>
        </w:rPr>
        <w:t xml:space="preserve"> </w:t>
      </w:r>
      <w:r w:rsidR="00F56CF8" w:rsidRPr="00F56CF8">
        <w:rPr>
          <w:rFonts w:ascii="Times New Roman" w:hAnsi="Times New Roman"/>
          <w:sz w:val="28"/>
          <w:szCs w:val="28"/>
        </w:rPr>
        <w:t>На территории района зарегистрировано и осуществляют свою деятельность 199 объектов потребительского рынка (предприятия торговли, общественного питания и бытового обслуживания), на 3 объекта бол</w:t>
      </w:r>
      <w:r w:rsidR="004A69A4">
        <w:rPr>
          <w:rFonts w:ascii="Times New Roman" w:hAnsi="Times New Roman"/>
          <w:sz w:val="28"/>
          <w:szCs w:val="28"/>
        </w:rPr>
        <w:t>ьше</w:t>
      </w:r>
      <w:r w:rsidR="00F56CF8" w:rsidRPr="00F56CF8">
        <w:rPr>
          <w:rFonts w:ascii="Times New Roman" w:hAnsi="Times New Roman"/>
          <w:sz w:val="28"/>
          <w:szCs w:val="28"/>
        </w:rPr>
        <w:t xml:space="preserve">, чем в </w:t>
      </w:r>
      <w:r w:rsidR="004A69A4">
        <w:rPr>
          <w:rFonts w:ascii="Times New Roman" w:hAnsi="Times New Roman"/>
          <w:sz w:val="28"/>
          <w:szCs w:val="28"/>
        </w:rPr>
        <w:t xml:space="preserve">прошлом </w:t>
      </w:r>
      <w:r w:rsidR="00F56CF8" w:rsidRPr="00F56CF8">
        <w:rPr>
          <w:rFonts w:ascii="Times New Roman" w:hAnsi="Times New Roman"/>
          <w:sz w:val="28"/>
          <w:szCs w:val="28"/>
        </w:rPr>
        <w:t>периоде.</w:t>
      </w:r>
    </w:p>
    <w:p w14:paraId="38B2DA4C" w14:textId="67492A7A" w:rsidR="002A4EEB" w:rsidRPr="002A4EEB" w:rsidRDefault="002A4EEB" w:rsidP="002A4EEB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2A4EEB">
        <w:rPr>
          <w:color w:val="000000"/>
          <w:sz w:val="28"/>
          <w:szCs w:val="28"/>
          <w:lang w:val="ru-RU"/>
        </w:rPr>
        <w:t xml:space="preserve">Перспективы развития экономики муниципального района </w:t>
      </w:r>
      <w:proofErr w:type="spellStart"/>
      <w:r w:rsidRPr="002A4EEB">
        <w:rPr>
          <w:color w:val="000000"/>
          <w:sz w:val="28"/>
          <w:szCs w:val="28"/>
          <w:lang w:val="ru-RU"/>
        </w:rPr>
        <w:t>Пестравский</w:t>
      </w:r>
      <w:proofErr w:type="spellEnd"/>
      <w:r w:rsidRPr="002A4EEB">
        <w:rPr>
          <w:color w:val="000000"/>
          <w:sz w:val="28"/>
          <w:szCs w:val="28"/>
          <w:lang w:val="ru-RU"/>
        </w:rPr>
        <w:t xml:space="preserve">, ее устойчивость к конъюнктуре рынка в полной мере зависят и от развития </w:t>
      </w:r>
      <w:r w:rsidRPr="004B7EFC">
        <w:rPr>
          <w:b/>
          <w:color w:val="000000"/>
          <w:sz w:val="28"/>
          <w:szCs w:val="28"/>
          <w:lang w:val="ru-RU"/>
        </w:rPr>
        <w:lastRenderedPageBreak/>
        <w:t>малого</w:t>
      </w:r>
      <w:r w:rsidR="004B7EFC" w:rsidRPr="004B7EFC">
        <w:rPr>
          <w:b/>
          <w:color w:val="000000"/>
          <w:sz w:val="28"/>
          <w:szCs w:val="28"/>
          <w:lang w:val="ru-RU"/>
        </w:rPr>
        <w:t xml:space="preserve"> и среднего предпринимательства</w:t>
      </w:r>
      <w:r w:rsidR="00461BC2">
        <w:rPr>
          <w:b/>
          <w:color w:val="000000"/>
          <w:sz w:val="28"/>
          <w:szCs w:val="28"/>
          <w:lang w:val="ru-RU"/>
        </w:rPr>
        <w:t xml:space="preserve">, </w:t>
      </w:r>
      <w:r w:rsidR="00461BC2" w:rsidRPr="00461BC2">
        <w:rPr>
          <w:color w:val="000000"/>
          <w:sz w:val="28"/>
          <w:szCs w:val="28"/>
          <w:lang w:val="ru-RU"/>
        </w:rPr>
        <w:t>особенно в сельскохозяйственном производстве</w:t>
      </w:r>
      <w:r w:rsidRPr="00461BC2">
        <w:rPr>
          <w:color w:val="000000"/>
          <w:sz w:val="28"/>
          <w:szCs w:val="28"/>
          <w:lang w:val="ru-RU"/>
        </w:rPr>
        <w:t>.</w:t>
      </w:r>
      <w:r w:rsidR="004B7EFC">
        <w:rPr>
          <w:color w:val="000000"/>
          <w:sz w:val="28"/>
          <w:szCs w:val="28"/>
          <w:lang w:val="ru-RU"/>
        </w:rPr>
        <w:t xml:space="preserve"> </w:t>
      </w:r>
      <w:r w:rsidRPr="002A4EEB">
        <w:rPr>
          <w:color w:val="000000"/>
          <w:sz w:val="28"/>
          <w:szCs w:val="28"/>
          <w:lang w:val="ru-RU"/>
        </w:rPr>
        <w:t>Успешное предпринимательство является одной из основ социально-экономического благополучия жителей района, способствует насыщению товарного рынка конкурентоспособной продукцией и услугами, повышению занятости населения путем сохранения и создания дополнительных рабочих мест, внедрению новых форм организации производства, финансирования и сбыта, приближению товаров и услуг потребителю.</w:t>
      </w:r>
    </w:p>
    <w:p w14:paraId="25F1BFDD" w14:textId="7F51ED58" w:rsidR="009A51E8" w:rsidRPr="009A51E8" w:rsidRDefault="00823B47" w:rsidP="009A51E8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9A51E8">
        <w:rPr>
          <w:color w:val="000000"/>
          <w:sz w:val="28"/>
          <w:szCs w:val="28"/>
          <w:lang w:val="ru-RU"/>
        </w:rPr>
        <w:t>Несмотря на последстви</w:t>
      </w:r>
      <w:r w:rsidR="005D0A93" w:rsidRPr="009A51E8">
        <w:rPr>
          <w:color w:val="000000"/>
          <w:sz w:val="28"/>
          <w:szCs w:val="28"/>
          <w:lang w:val="ru-RU"/>
        </w:rPr>
        <w:t>я</w:t>
      </w:r>
      <w:r w:rsidRPr="009A51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A51E8">
        <w:rPr>
          <w:color w:val="000000"/>
          <w:sz w:val="28"/>
          <w:szCs w:val="28"/>
          <w:lang w:val="ru-RU"/>
        </w:rPr>
        <w:t>санкционного</w:t>
      </w:r>
      <w:proofErr w:type="spellEnd"/>
      <w:r w:rsidRPr="009A51E8">
        <w:rPr>
          <w:color w:val="000000"/>
          <w:sz w:val="28"/>
          <w:szCs w:val="28"/>
          <w:lang w:val="ru-RU"/>
        </w:rPr>
        <w:t xml:space="preserve"> давления на Российскую Федерацию со стороны недружественных стран, нам удалось </w:t>
      </w:r>
      <w:r w:rsidR="005D0A93" w:rsidRPr="009A51E8">
        <w:rPr>
          <w:color w:val="000000"/>
          <w:sz w:val="28"/>
          <w:szCs w:val="28"/>
          <w:lang w:val="ru-RU"/>
        </w:rPr>
        <w:t>увеличить</w:t>
      </w:r>
      <w:r w:rsidRPr="009A51E8">
        <w:rPr>
          <w:color w:val="000000"/>
          <w:sz w:val="28"/>
          <w:szCs w:val="28"/>
          <w:lang w:val="ru-RU"/>
        </w:rPr>
        <w:t xml:space="preserve"> количество субъектов малого и среднего предпринимательства.</w:t>
      </w:r>
      <w:r w:rsidR="009A51E8" w:rsidRPr="009A51E8">
        <w:t xml:space="preserve"> </w:t>
      </w:r>
      <w:proofErr w:type="gramStart"/>
      <w:r w:rsidR="009A51E8" w:rsidRPr="009A51E8">
        <w:rPr>
          <w:color w:val="000000"/>
          <w:sz w:val="28"/>
          <w:szCs w:val="28"/>
          <w:lang w:val="ru-RU"/>
        </w:rPr>
        <w:t xml:space="preserve">По данным Единого реестра субъектов малого и среднего предпринимательства (СМСП) ФНС России на территории муниципального района </w:t>
      </w:r>
      <w:proofErr w:type="spellStart"/>
      <w:r w:rsidR="009A51E8" w:rsidRPr="009A51E8">
        <w:rPr>
          <w:color w:val="000000"/>
          <w:sz w:val="28"/>
          <w:szCs w:val="28"/>
          <w:lang w:val="ru-RU"/>
        </w:rPr>
        <w:t>Пестравский</w:t>
      </w:r>
      <w:proofErr w:type="spellEnd"/>
      <w:r w:rsidR="009A51E8" w:rsidRPr="009A51E8">
        <w:rPr>
          <w:color w:val="000000"/>
          <w:sz w:val="28"/>
          <w:szCs w:val="28"/>
          <w:lang w:val="ru-RU"/>
        </w:rPr>
        <w:t xml:space="preserve"> по состоянию на 10.01.2024 года зарегистрировано 471 СМСП, это на 6 субъектов больше</w:t>
      </w:r>
      <w:r w:rsidR="009A51E8">
        <w:rPr>
          <w:color w:val="000000"/>
          <w:sz w:val="28"/>
          <w:szCs w:val="28"/>
          <w:lang w:val="ru-RU"/>
        </w:rPr>
        <w:t xml:space="preserve"> итогов 2022 года</w:t>
      </w:r>
      <w:r w:rsidR="009A51E8" w:rsidRPr="009A51E8">
        <w:rPr>
          <w:color w:val="000000"/>
          <w:sz w:val="28"/>
          <w:szCs w:val="28"/>
          <w:lang w:val="ru-RU"/>
        </w:rPr>
        <w:t>, из них ИП – 401</w:t>
      </w:r>
      <w:r w:rsidR="009A51E8">
        <w:rPr>
          <w:color w:val="000000"/>
          <w:sz w:val="28"/>
          <w:szCs w:val="28"/>
          <w:lang w:val="ru-RU"/>
        </w:rPr>
        <w:t xml:space="preserve"> (+ 12)</w:t>
      </w:r>
      <w:r w:rsidR="009A51E8" w:rsidRPr="009A51E8">
        <w:rPr>
          <w:color w:val="000000"/>
          <w:sz w:val="28"/>
          <w:szCs w:val="28"/>
          <w:lang w:val="ru-RU"/>
        </w:rPr>
        <w:t>, в том числе по сферам деятельности: торговля – 33 % от общего количества СМСП, грузоперевозки – 22 %, в сельском хозяйстве – 19 %, обрабатывающее производство – 4 %,  деятельность</w:t>
      </w:r>
      <w:proofErr w:type="gramEnd"/>
      <w:r w:rsidR="009A51E8" w:rsidRPr="009A51E8">
        <w:rPr>
          <w:color w:val="000000"/>
          <w:sz w:val="28"/>
          <w:szCs w:val="28"/>
          <w:lang w:val="ru-RU"/>
        </w:rPr>
        <w:t xml:space="preserve"> гостиниц и общественного питания – 2,5 %, прочие виды экономической деятельности – 19,5 %. Всего за 2023 год вновь зарегистрировано 80 субъектов малого и среднего предпринимательства. </w:t>
      </w:r>
    </w:p>
    <w:p w14:paraId="164D1E68" w14:textId="2D1AF871" w:rsidR="009A51E8" w:rsidRDefault="009A51E8" w:rsidP="009A51E8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9A51E8">
        <w:rPr>
          <w:color w:val="000000"/>
          <w:sz w:val="28"/>
          <w:szCs w:val="28"/>
          <w:lang w:val="ru-RU"/>
        </w:rPr>
        <w:t xml:space="preserve">Продолжает пользоваться спросом специальный налоговый режим для </w:t>
      </w:r>
      <w:proofErr w:type="spellStart"/>
      <w:r w:rsidRPr="009A51E8">
        <w:rPr>
          <w:color w:val="000000"/>
          <w:sz w:val="28"/>
          <w:szCs w:val="28"/>
          <w:lang w:val="ru-RU"/>
        </w:rPr>
        <w:t>самозанятых</w:t>
      </w:r>
      <w:proofErr w:type="spellEnd"/>
      <w:r w:rsidRPr="009A51E8">
        <w:rPr>
          <w:color w:val="000000"/>
          <w:sz w:val="28"/>
          <w:szCs w:val="28"/>
          <w:lang w:val="ru-RU"/>
        </w:rPr>
        <w:t xml:space="preserve"> граждан – налог на профессиональный доход (НПД). Численность </w:t>
      </w:r>
      <w:proofErr w:type="spellStart"/>
      <w:r w:rsidRPr="009A51E8">
        <w:rPr>
          <w:color w:val="000000"/>
          <w:sz w:val="28"/>
          <w:szCs w:val="28"/>
          <w:lang w:val="ru-RU"/>
        </w:rPr>
        <w:t>самозанятых</w:t>
      </w:r>
      <w:proofErr w:type="spellEnd"/>
      <w:r w:rsidRPr="009A51E8">
        <w:rPr>
          <w:color w:val="000000"/>
          <w:sz w:val="28"/>
          <w:szCs w:val="28"/>
          <w:lang w:val="ru-RU"/>
        </w:rPr>
        <w:t xml:space="preserve"> растет, </w:t>
      </w:r>
      <w:proofErr w:type="gramStart"/>
      <w:r w:rsidRPr="009A51E8">
        <w:rPr>
          <w:color w:val="000000"/>
          <w:sz w:val="28"/>
          <w:szCs w:val="28"/>
          <w:lang w:val="ru-RU"/>
        </w:rPr>
        <w:t xml:space="preserve">на </w:t>
      </w:r>
      <w:r w:rsidR="00B13B75">
        <w:rPr>
          <w:color w:val="000000"/>
          <w:sz w:val="28"/>
          <w:szCs w:val="28"/>
          <w:lang w:val="ru-RU"/>
        </w:rPr>
        <w:t>конец</w:t>
      </w:r>
      <w:proofErr w:type="gramEnd"/>
      <w:r w:rsidR="00B13B75">
        <w:rPr>
          <w:color w:val="000000"/>
          <w:sz w:val="28"/>
          <w:szCs w:val="28"/>
          <w:lang w:val="ru-RU"/>
        </w:rPr>
        <w:t xml:space="preserve"> </w:t>
      </w:r>
      <w:r w:rsidRPr="009A51E8">
        <w:rPr>
          <w:color w:val="000000"/>
          <w:sz w:val="28"/>
          <w:szCs w:val="28"/>
          <w:lang w:val="ru-RU"/>
        </w:rPr>
        <w:t xml:space="preserve">2023 года на территории </w:t>
      </w:r>
      <w:proofErr w:type="spellStart"/>
      <w:r w:rsidRPr="009A51E8">
        <w:rPr>
          <w:color w:val="000000"/>
          <w:sz w:val="28"/>
          <w:szCs w:val="28"/>
          <w:lang w:val="ru-RU"/>
        </w:rPr>
        <w:t>Пестравского</w:t>
      </w:r>
      <w:proofErr w:type="spellEnd"/>
      <w:r w:rsidRPr="009A51E8">
        <w:rPr>
          <w:color w:val="000000"/>
          <w:sz w:val="28"/>
          <w:szCs w:val="28"/>
          <w:lang w:val="ru-RU"/>
        </w:rPr>
        <w:t xml:space="preserve"> района зарегистрировано 890 </w:t>
      </w:r>
      <w:proofErr w:type="spellStart"/>
      <w:r w:rsidRPr="009A51E8">
        <w:rPr>
          <w:color w:val="000000"/>
          <w:sz w:val="28"/>
          <w:szCs w:val="28"/>
          <w:lang w:val="ru-RU"/>
        </w:rPr>
        <w:t>самозанятых</w:t>
      </w:r>
      <w:proofErr w:type="spellEnd"/>
      <w:r w:rsidRPr="009A51E8">
        <w:rPr>
          <w:color w:val="000000"/>
          <w:sz w:val="28"/>
          <w:szCs w:val="28"/>
          <w:lang w:val="ru-RU"/>
        </w:rPr>
        <w:t>, это</w:t>
      </w:r>
      <w:r w:rsidR="00B13B75">
        <w:rPr>
          <w:color w:val="000000"/>
          <w:sz w:val="28"/>
          <w:szCs w:val="28"/>
          <w:lang w:val="ru-RU"/>
        </w:rPr>
        <w:t xml:space="preserve"> </w:t>
      </w:r>
      <w:r w:rsidRPr="009A51E8">
        <w:rPr>
          <w:color w:val="000000"/>
          <w:sz w:val="28"/>
          <w:szCs w:val="28"/>
          <w:lang w:val="ru-RU"/>
        </w:rPr>
        <w:t>на 3</w:t>
      </w:r>
      <w:r w:rsidR="00B13B75">
        <w:rPr>
          <w:color w:val="000000"/>
          <w:sz w:val="28"/>
          <w:szCs w:val="28"/>
          <w:lang w:val="ru-RU"/>
        </w:rPr>
        <w:t xml:space="preserve">9 </w:t>
      </w:r>
      <w:r w:rsidRPr="009A51E8">
        <w:rPr>
          <w:color w:val="000000"/>
          <w:sz w:val="28"/>
          <w:szCs w:val="28"/>
          <w:lang w:val="ru-RU"/>
        </w:rPr>
        <w:t xml:space="preserve">% больше таковых </w:t>
      </w:r>
      <w:r w:rsidR="00B13B75">
        <w:rPr>
          <w:color w:val="000000"/>
          <w:sz w:val="28"/>
          <w:szCs w:val="28"/>
          <w:lang w:val="ru-RU"/>
        </w:rPr>
        <w:t xml:space="preserve">по итогам </w:t>
      </w:r>
      <w:r w:rsidRPr="009A51E8">
        <w:rPr>
          <w:color w:val="000000"/>
          <w:sz w:val="28"/>
          <w:szCs w:val="28"/>
          <w:lang w:val="ru-RU"/>
        </w:rPr>
        <w:t>2022 года (</w:t>
      </w:r>
      <w:r w:rsidR="00B13B75">
        <w:rPr>
          <w:color w:val="000000"/>
          <w:sz w:val="28"/>
          <w:szCs w:val="28"/>
          <w:lang w:val="ru-RU"/>
        </w:rPr>
        <w:t>641</w:t>
      </w:r>
      <w:r w:rsidRPr="009A51E8">
        <w:rPr>
          <w:color w:val="000000"/>
          <w:sz w:val="28"/>
          <w:szCs w:val="28"/>
          <w:lang w:val="ru-RU"/>
        </w:rPr>
        <w:t xml:space="preserve"> плательщик НПД).</w:t>
      </w:r>
    </w:p>
    <w:p w14:paraId="5F0DD903" w14:textId="4916F0F4" w:rsidR="002A4EEB" w:rsidRDefault="00107A10" w:rsidP="002A4EEB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proofErr w:type="gramStart"/>
      <w:r>
        <w:rPr>
          <w:color w:val="000000"/>
          <w:sz w:val="28"/>
          <w:szCs w:val="28"/>
          <w:lang w:val="ru-RU"/>
        </w:rPr>
        <w:t>Положительные тенденции в сфере предпринимательства</w:t>
      </w:r>
      <w:r w:rsidR="000F60FE">
        <w:rPr>
          <w:color w:val="000000"/>
          <w:sz w:val="28"/>
          <w:szCs w:val="28"/>
          <w:lang w:val="ru-RU"/>
        </w:rPr>
        <w:t xml:space="preserve"> </w:t>
      </w:r>
      <w:r w:rsidR="002A4EEB" w:rsidRPr="002A4EEB">
        <w:rPr>
          <w:color w:val="000000"/>
          <w:sz w:val="28"/>
          <w:szCs w:val="28"/>
          <w:lang w:val="ru-RU"/>
        </w:rPr>
        <w:t>связан</w:t>
      </w:r>
      <w:r w:rsidR="000F60FE">
        <w:rPr>
          <w:color w:val="000000"/>
          <w:sz w:val="28"/>
          <w:szCs w:val="28"/>
          <w:lang w:val="ru-RU"/>
        </w:rPr>
        <w:t>ы</w:t>
      </w:r>
      <w:r w:rsidR="002A4EEB" w:rsidRPr="002A4EEB">
        <w:rPr>
          <w:color w:val="000000"/>
          <w:sz w:val="28"/>
          <w:szCs w:val="28"/>
          <w:lang w:val="ru-RU"/>
        </w:rPr>
        <w:t xml:space="preserve"> с тем, что</w:t>
      </w:r>
      <w:r w:rsidR="00547A72">
        <w:rPr>
          <w:color w:val="000000"/>
          <w:sz w:val="28"/>
          <w:szCs w:val="28"/>
          <w:lang w:val="ru-RU"/>
        </w:rPr>
        <w:t xml:space="preserve"> администрация района активно поддерживает предпринимательскую инициативу,</w:t>
      </w:r>
      <w:r w:rsidR="002A4EEB" w:rsidRPr="002A4EEB">
        <w:rPr>
          <w:color w:val="000000"/>
          <w:sz w:val="28"/>
          <w:szCs w:val="28"/>
          <w:lang w:val="ru-RU"/>
        </w:rPr>
        <w:t xml:space="preserve"> </w:t>
      </w:r>
      <w:r w:rsidR="000F60FE">
        <w:rPr>
          <w:color w:val="000000"/>
          <w:sz w:val="28"/>
          <w:szCs w:val="28"/>
          <w:lang w:val="ru-RU"/>
        </w:rPr>
        <w:t>сотрудничае</w:t>
      </w:r>
      <w:r w:rsidR="00547A72">
        <w:rPr>
          <w:color w:val="000000"/>
          <w:sz w:val="28"/>
          <w:szCs w:val="28"/>
          <w:lang w:val="ru-RU"/>
        </w:rPr>
        <w:t>т</w:t>
      </w:r>
      <w:r w:rsidR="000F60FE">
        <w:rPr>
          <w:color w:val="000000"/>
          <w:sz w:val="28"/>
          <w:szCs w:val="28"/>
          <w:lang w:val="ru-RU"/>
        </w:rPr>
        <w:t xml:space="preserve"> с бизнес-сообществом района </w:t>
      </w:r>
      <w:r w:rsidR="002A4EEB" w:rsidRPr="002A4EEB">
        <w:rPr>
          <w:color w:val="000000"/>
          <w:sz w:val="28"/>
          <w:szCs w:val="28"/>
          <w:lang w:val="ru-RU"/>
        </w:rPr>
        <w:t>и реализуе</w:t>
      </w:r>
      <w:r w:rsidR="00547A72">
        <w:rPr>
          <w:color w:val="000000"/>
          <w:sz w:val="28"/>
          <w:szCs w:val="28"/>
          <w:lang w:val="ru-RU"/>
        </w:rPr>
        <w:t>т</w:t>
      </w:r>
      <w:r w:rsidR="002A4EEB" w:rsidRPr="002A4EEB">
        <w:rPr>
          <w:color w:val="000000"/>
          <w:sz w:val="28"/>
          <w:szCs w:val="28"/>
          <w:lang w:val="ru-RU"/>
        </w:rPr>
        <w:t xml:space="preserve"> ряд мероприятий национального проекта «Малое и среднее предпринимательство и поддержка индивидуальной предпринимательской инициативы», в рамках которого на территории района действует муниципальная программа «Содействие развитию малого и среднего предпринимательства в муниципальном районе </w:t>
      </w:r>
      <w:proofErr w:type="spellStart"/>
      <w:r w:rsidR="002A4EEB" w:rsidRPr="002A4EEB">
        <w:rPr>
          <w:color w:val="000000"/>
          <w:sz w:val="28"/>
          <w:szCs w:val="28"/>
          <w:lang w:val="ru-RU"/>
        </w:rPr>
        <w:t>Пестравский</w:t>
      </w:r>
      <w:proofErr w:type="spellEnd"/>
      <w:r w:rsidR="002A4EEB" w:rsidRPr="002A4EEB">
        <w:rPr>
          <w:color w:val="000000"/>
          <w:sz w:val="28"/>
          <w:szCs w:val="28"/>
          <w:lang w:val="ru-RU"/>
        </w:rPr>
        <w:t xml:space="preserve"> Самарской области»</w:t>
      </w:r>
      <w:r w:rsidR="00547A72">
        <w:rPr>
          <w:color w:val="000000"/>
          <w:sz w:val="28"/>
          <w:szCs w:val="28"/>
          <w:lang w:val="ru-RU"/>
        </w:rPr>
        <w:t>.</w:t>
      </w:r>
      <w:proofErr w:type="gramEnd"/>
      <w:r w:rsidR="00547A72">
        <w:rPr>
          <w:color w:val="000000"/>
          <w:sz w:val="28"/>
          <w:szCs w:val="28"/>
          <w:lang w:val="ru-RU"/>
        </w:rPr>
        <w:t xml:space="preserve"> С</w:t>
      </w:r>
      <w:r w:rsidR="002A4EEB" w:rsidRPr="002A4EEB">
        <w:rPr>
          <w:color w:val="000000"/>
          <w:sz w:val="28"/>
          <w:szCs w:val="28"/>
          <w:lang w:val="ru-RU"/>
        </w:rPr>
        <w:t>оздаются благоприятные условия для развития бизнеса</w:t>
      </w:r>
      <w:r w:rsidR="00547A72">
        <w:rPr>
          <w:color w:val="000000"/>
          <w:sz w:val="28"/>
          <w:szCs w:val="28"/>
          <w:lang w:val="ru-RU"/>
        </w:rPr>
        <w:t>, оказывается комплекс мер государственной поддержки предпринимательства</w:t>
      </w:r>
      <w:r w:rsidR="000F60FE">
        <w:rPr>
          <w:color w:val="000000"/>
          <w:sz w:val="28"/>
          <w:szCs w:val="28"/>
          <w:lang w:val="ru-RU"/>
        </w:rPr>
        <w:t>.</w:t>
      </w:r>
      <w:r w:rsidR="00547A72">
        <w:rPr>
          <w:color w:val="000000"/>
          <w:sz w:val="28"/>
          <w:szCs w:val="28"/>
          <w:lang w:val="ru-RU"/>
        </w:rPr>
        <w:t xml:space="preserve"> Мною на постоянной основе проводится индивидуальный </w:t>
      </w:r>
      <w:proofErr w:type="gramStart"/>
      <w:r w:rsidR="00547A72">
        <w:rPr>
          <w:color w:val="000000"/>
          <w:sz w:val="28"/>
          <w:szCs w:val="28"/>
          <w:lang w:val="ru-RU"/>
        </w:rPr>
        <w:t>приём</w:t>
      </w:r>
      <w:proofErr w:type="gramEnd"/>
      <w:r w:rsidR="00547A72">
        <w:rPr>
          <w:color w:val="000000"/>
          <w:sz w:val="28"/>
          <w:szCs w:val="28"/>
          <w:lang w:val="ru-RU"/>
        </w:rPr>
        <w:t xml:space="preserve"> и организуются деловые встречи с предпринимателями района</w:t>
      </w:r>
      <w:r w:rsidR="002A4EEB" w:rsidRPr="002A4EEB">
        <w:rPr>
          <w:color w:val="000000"/>
          <w:sz w:val="28"/>
          <w:szCs w:val="28"/>
          <w:lang w:val="ru-RU"/>
        </w:rPr>
        <w:t>.</w:t>
      </w:r>
    </w:p>
    <w:p w14:paraId="07FB387C" w14:textId="52DDD4DB" w:rsidR="00AB7B89" w:rsidRPr="001C5E13" w:rsidRDefault="00AB7B89" w:rsidP="00AB7B8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1C5E13">
        <w:rPr>
          <w:b/>
          <w:color w:val="000000"/>
          <w:sz w:val="28"/>
          <w:szCs w:val="28"/>
          <w:lang w:val="ru-RU"/>
        </w:rPr>
        <w:t>Доходы</w:t>
      </w:r>
      <w:r w:rsidRPr="001C5E13">
        <w:rPr>
          <w:color w:val="000000"/>
          <w:sz w:val="28"/>
          <w:szCs w:val="28"/>
          <w:lang w:val="ru-RU"/>
        </w:rPr>
        <w:t xml:space="preserve"> </w:t>
      </w:r>
      <w:r w:rsidRPr="001C5E13">
        <w:rPr>
          <w:b/>
          <w:color w:val="000000"/>
          <w:sz w:val="28"/>
          <w:szCs w:val="28"/>
          <w:lang w:val="ru-RU"/>
        </w:rPr>
        <w:t>консолидированного бюджета</w:t>
      </w:r>
      <w:r w:rsidRPr="001C5E13">
        <w:rPr>
          <w:color w:val="000000"/>
          <w:sz w:val="28"/>
          <w:szCs w:val="28"/>
          <w:lang w:val="ru-RU"/>
        </w:rPr>
        <w:t xml:space="preserve"> муниципального района </w:t>
      </w:r>
      <w:proofErr w:type="spellStart"/>
      <w:r w:rsidRPr="001C5E13">
        <w:rPr>
          <w:color w:val="000000"/>
          <w:sz w:val="28"/>
          <w:szCs w:val="28"/>
          <w:lang w:val="ru-RU"/>
        </w:rPr>
        <w:t>Пестравский</w:t>
      </w:r>
      <w:proofErr w:type="spellEnd"/>
      <w:r w:rsidRPr="001C5E13">
        <w:rPr>
          <w:color w:val="000000"/>
          <w:sz w:val="28"/>
          <w:szCs w:val="28"/>
          <w:lang w:val="ru-RU"/>
        </w:rPr>
        <w:t xml:space="preserve"> Самарской области за 202</w:t>
      </w:r>
      <w:r w:rsidR="00842B53" w:rsidRPr="001C5E13">
        <w:rPr>
          <w:color w:val="000000"/>
          <w:sz w:val="28"/>
          <w:szCs w:val="28"/>
          <w:lang w:val="ru-RU"/>
        </w:rPr>
        <w:t>3</w:t>
      </w:r>
      <w:r w:rsidRPr="001C5E13">
        <w:rPr>
          <w:color w:val="000000"/>
          <w:sz w:val="28"/>
          <w:szCs w:val="28"/>
          <w:lang w:val="ru-RU"/>
        </w:rPr>
        <w:t xml:space="preserve"> год составили </w:t>
      </w:r>
      <w:r w:rsidR="00842B53" w:rsidRPr="001C5E13">
        <w:rPr>
          <w:color w:val="000000"/>
          <w:sz w:val="28"/>
          <w:szCs w:val="28"/>
          <w:lang w:val="ru-RU"/>
        </w:rPr>
        <w:t xml:space="preserve">498,6 </w:t>
      </w:r>
      <w:r w:rsidR="000158D8" w:rsidRPr="001C5E13">
        <w:rPr>
          <w:color w:val="000000"/>
          <w:sz w:val="28"/>
          <w:szCs w:val="28"/>
          <w:lang w:val="ru-RU"/>
        </w:rPr>
        <w:t>млн</w:t>
      </w:r>
      <w:r w:rsidRPr="001C5E13">
        <w:rPr>
          <w:color w:val="000000"/>
          <w:sz w:val="28"/>
          <w:szCs w:val="28"/>
          <w:lang w:val="ru-RU"/>
        </w:rPr>
        <w:t>. рублей (</w:t>
      </w:r>
      <w:r w:rsidR="00842B53" w:rsidRPr="001C5E13">
        <w:rPr>
          <w:color w:val="000000"/>
          <w:sz w:val="28"/>
          <w:szCs w:val="28"/>
          <w:lang w:val="ru-RU"/>
        </w:rPr>
        <w:t>85</w:t>
      </w:r>
      <w:r w:rsidRPr="001C5E13">
        <w:rPr>
          <w:color w:val="000000"/>
          <w:sz w:val="28"/>
          <w:szCs w:val="28"/>
          <w:lang w:val="ru-RU"/>
        </w:rPr>
        <w:t xml:space="preserve"> % к уровню 202</w:t>
      </w:r>
      <w:r w:rsidR="00842B53" w:rsidRPr="001C5E13">
        <w:rPr>
          <w:color w:val="000000"/>
          <w:sz w:val="28"/>
          <w:szCs w:val="28"/>
          <w:lang w:val="ru-RU"/>
        </w:rPr>
        <w:t>2</w:t>
      </w:r>
      <w:r w:rsidRPr="001C5E13">
        <w:rPr>
          <w:color w:val="000000"/>
          <w:sz w:val="28"/>
          <w:szCs w:val="28"/>
          <w:lang w:val="ru-RU"/>
        </w:rPr>
        <w:t xml:space="preserve">г.), в том числе доходы бюджета муниципального района – </w:t>
      </w:r>
      <w:r w:rsidR="00842B53" w:rsidRPr="001C5E13">
        <w:rPr>
          <w:color w:val="000000"/>
          <w:sz w:val="28"/>
          <w:szCs w:val="28"/>
          <w:lang w:val="ru-RU"/>
        </w:rPr>
        <w:t xml:space="preserve">348,3 </w:t>
      </w:r>
      <w:r w:rsidR="000158D8" w:rsidRPr="001C5E13">
        <w:rPr>
          <w:color w:val="000000"/>
          <w:sz w:val="28"/>
          <w:szCs w:val="28"/>
          <w:lang w:val="ru-RU"/>
        </w:rPr>
        <w:t>млн</w:t>
      </w:r>
      <w:r w:rsidRPr="001C5E13">
        <w:rPr>
          <w:color w:val="000000"/>
          <w:sz w:val="28"/>
          <w:szCs w:val="28"/>
          <w:lang w:val="ru-RU"/>
        </w:rPr>
        <w:t>. рублей (</w:t>
      </w:r>
      <w:r w:rsidR="00842B53" w:rsidRPr="001C5E13">
        <w:rPr>
          <w:color w:val="000000"/>
          <w:sz w:val="28"/>
          <w:szCs w:val="28"/>
          <w:lang w:val="ru-RU"/>
        </w:rPr>
        <w:t>79</w:t>
      </w:r>
      <w:r w:rsidRPr="001C5E13">
        <w:rPr>
          <w:color w:val="000000"/>
          <w:sz w:val="28"/>
          <w:szCs w:val="28"/>
          <w:lang w:val="ru-RU"/>
        </w:rPr>
        <w:t xml:space="preserve"> % к 202</w:t>
      </w:r>
      <w:r w:rsidR="00842B53" w:rsidRPr="001C5E13">
        <w:rPr>
          <w:color w:val="000000"/>
          <w:sz w:val="28"/>
          <w:szCs w:val="28"/>
          <w:lang w:val="ru-RU"/>
        </w:rPr>
        <w:t>2</w:t>
      </w:r>
      <w:r w:rsidRPr="001C5E13">
        <w:rPr>
          <w:color w:val="000000"/>
          <w:sz w:val="28"/>
          <w:szCs w:val="28"/>
          <w:lang w:val="ru-RU"/>
        </w:rPr>
        <w:t>г.).</w:t>
      </w:r>
    </w:p>
    <w:p w14:paraId="3C15A319" w14:textId="2D3AF4F8" w:rsidR="000762D6" w:rsidRDefault="00BC1987" w:rsidP="00AB7B8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4E7CF2">
        <w:rPr>
          <w:color w:val="000000"/>
          <w:sz w:val="28"/>
          <w:szCs w:val="28"/>
          <w:lang w:val="ru-RU"/>
        </w:rPr>
        <w:t>З</w:t>
      </w:r>
      <w:r w:rsidR="00AB7B89" w:rsidRPr="004E7CF2">
        <w:rPr>
          <w:color w:val="000000"/>
          <w:sz w:val="28"/>
          <w:szCs w:val="28"/>
          <w:lang w:val="ru-RU"/>
        </w:rPr>
        <w:t xml:space="preserve">а отчетный период в консолидированный бюджет </w:t>
      </w:r>
      <w:r w:rsidR="002B58E0" w:rsidRPr="004E7CF2">
        <w:rPr>
          <w:color w:val="000000"/>
          <w:sz w:val="28"/>
          <w:szCs w:val="28"/>
          <w:lang w:val="ru-RU"/>
        </w:rPr>
        <w:t>п</w:t>
      </w:r>
      <w:r w:rsidR="00AB7B89" w:rsidRPr="004E7CF2">
        <w:rPr>
          <w:color w:val="000000"/>
          <w:sz w:val="28"/>
          <w:szCs w:val="28"/>
          <w:lang w:val="ru-RU"/>
        </w:rPr>
        <w:t xml:space="preserve">оступило </w:t>
      </w:r>
      <w:r w:rsidR="001C5E13" w:rsidRPr="004E7CF2">
        <w:rPr>
          <w:color w:val="000000"/>
          <w:sz w:val="28"/>
          <w:szCs w:val="28"/>
          <w:lang w:val="ru-RU"/>
        </w:rPr>
        <w:t xml:space="preserve">335,5 </w:t>
      </w:r>
      <w:r w:rsidR="000158D8" w:rsidRPr="004E7CF2">
        <w:rPr>
          <w:color w:val="000000"/>
          <w:sz w:val="28"/>
          <w:szCs w:val="28"/>
          <w:lang w:val="ru-RU"/>
        </w:rPr>
        <w:t>млн</w:t>
      </w:r>
      <w:r w:rsidR="000762D6" w:rsidRPr="004E7CF2">
        <w:rPr>
          <w:color w:val="000000"/>
          <w:sz w:val="28"/>
          <w:szCs w:val="28"/>
          <w:lang w:val="ru-RU"/>
        </w:rPr>
        <w:t>. руб</w:t>
      </w:r>
      <w:r w:rsidR="000158D8" w:rsidRPr="004E7CF2">
        <w:rPr>
          <w:color w:val="000000"/>
          <w:sz w:val="28"/>
          <w:szCs w:val="28"/>
          <w:lang w:val="ru-RU"/>
        </w:rPr>
        <w:t>лей</w:t>
      </w:r>
      <w:r w:rsidR="000762D6" w:rsidRPr="004E7CF2">
        <w:rPr>
          <w:color w:val="000000"/>
          <w:sz w:val="28"/>
          <w:szCs w:val="28"/>
          <w:lang w:val="ru-RU"/>
        </w:rPr>
        <w:t xml:space="preserve"> н</w:t>
      </w:r>
      <w:r w:rsidR="00AB7B89" w:rsidRPr="004E7CF2">
        <w:rPr>
          <w:color w:val="000000"/>
          <w:sz w:val="28"/>
          <w:szCs w:val="28"/>
          <w:lang w:val="ru-RU"/>
        </w:rPr>
        <w:t>алоговы</w:t>
      </w:r>
      <w:r w:rsidR="000762D6" w:rsidRPr="004E7CF2">
        <w:rPr>
          <w:color w:val="000000"/>
          <w:sz w:val="28"/>
          <w:szCs w:val="28"/>
          <w:lang w:val="ru-RU"/>
        </w:rPr>
        <w:t>х</w:t>
      </w:r>
      <w:r w:rsidR="00AB7B89" w:rsidRPr="004E7CF2">
        <w:rPr>
          <w:color w:val="000000"/>
          <w:sz w:val="28"/>
          <w:szCs w:val="28"/>
          <w:lang w:val="ru-RU"/>
        </w:rPr>
        <w:t xml:space="preserve"> и неналоговы</w:t>
      </w:r>
      <w:r w:rsidR="000762D6" w:rsidRPr="004E7CF2">
        <w:rPr>
          <w:color w:val="000000"/>
          <w:sz w:val="28"/>
          <w:szCs w:val="28"/>
          <w:lang w:val="ru-RU"/>
        </w:rPr>
        <w:t>х</w:t>
      </w:r>
      <w:r w:rsidR="00AB7B89" w:rsidRPr="004E7CF2">
        <w:rPr>
          <w:color w:val="000000"/>
          <w:sz w:val="28"/>
          <w:szCs w:val="28"/>
          <w:lang w:val="ru-RU"/>
        </w:rPr>
        <w:t xml:space="preserve"> доход</w:t>
      </w:r>
      <w:r w:rsidR="000762D6" w:rsidRPr="004E7CF2">
        <w:rPr>
          <w:color w:val="000000"/>
          <w:sz w:val="28"/>
          <w:szCs w:val="28"/>
          <w:lang w:val="ru-RU"/>
        </w:rPr>
        <w:t>ов</w:t>
      </w:r>
      <w:r w:rsidR="00605334" w:rsidRPr="004E7CF2">
        <w:rPr>
          <w:color w:val="000000"/>
          <w:sz w:val="28"/>
          <w:szCs w:val="28"/>
          <w:lang w:val="ru-RU"/>
        </w:rPr>
        <w:t xml:space="preserve"> (92 % к уровню 2022г.), что в свою очередь связано в значительной мере со снижением поступления НДФЛ от крупных налогоплательщиков и уменьшением объема доходов от реализации </w:t>
      </w:r>
      <w:r w:rsidR="00605334" w:rsidRPr="004E7CF2">
        <w:rPr>
          <w:color w:val="000000"/>
          <w:sz w:val="28"/>
          <w:szCs w:val="28"/>
          <w:lang w:val="ru-RU"/>
        </w:rPr>
        <w:lastRenderedPageBreak/>
        <w:t>муниципального имущества</w:t>
      </w:r>
      <w:r w:rsidR="000762D6" w:rsidRPr="004E7CF2">
        <w:rPr>
          <w:color w:val="000000"/>
          <w:sz w:val="28"/>
          <w:szCs w:val="28"/>
          <w:lang w:val="ru-RU"/>
        </w:rPr>
        <w:t>.</w:t>
      </w:r>
      <w:r w:rsidR="000158D8" w:rsidRPr="004E7CF2">
        <w:rPr>
          <w:color w:val="000000"/>
          <w:sz w:val="28"/>
          <w:szCs w:val="28"/>
          <w:lang w:val="ru-RU"/>
        </w:rPr>
        <w:t xml:space="preserve"> </w:t>
      </w:r>
      <w:r w:rsidRPr="004E7CF2">
        <w:rPr>
          <w:color w:val="000000"/>
          <w:sz w:val="28"/>
          <w:szCs w:val="28"/>
          <w:lang w:val="ru-RU"/>
        </w:rPr>
        <w:t>У</w:t>
      </w:r>
      <w:r w:rsidR="00605334" w:rsidRPr="004E7CF2">
        <w:rPr>
          <w:color w:val="000000"/>
          <w:sz w:val="28"/>
          <w:szCs w:val="28"/>
          <w:lang w:val="ru-RU"/>
        </w:rPr>
        <w:t xml:space="preserve">меньшился </w:t>
      </w:r>
      <w:r w:rsidRPr="004E7CF2">
        <w:rPr>
          <w:color w:val="000000"/>
          <w:sz w:val="28"/>
          <w:szCs w:val="28"/>
          <w:lang w:val="ru-RU"/>
        </w:rPr>
        <w:t>объем и привлеченных средств, так и</w:t>
      </w:r>
      <w:r w:rsidR="000158D8" w:rsidRPr="004E7CF2">
        <w:rPr>
          <w:color w:val="000000"/>
          <w:sz w:val="28"/>
          <w:szCs w:val="28"/>
          <w:lang w:val="ru-RU"/>
        </w:rPr>
        <w:t xml:space="preserve">з регионального бюджета в виде дотаций, субсидий, субвенций </w:t>
      </w:r>
      <w:r w:rsidRPr="004E7CF2">
        <w:rPr>
          <w:color w:val="000000"/>
          <w:sz w:val="28"/>
          <w:szCs w:val="28"/>
          <w:lang w:val="ru-RU"/>
        </w:rPr>
        <w:t xml:space="preserve">и иных </w:t>
      </w:r>
      <w:r w:rsidRPr="00672F43">
        <w:rPr>
          <w:color w:val="000000"/>
          <w:sz w:val="28"/>
          <w:szCs w:val="28"/>
          <w:lang w:val="ru-RU"/>
        </w:rPr>
        <w:t xml:space="preserve">МБТ </w:t>
      </w:r>
      <w:r w:rsidR="000158D8" w:rsidRPr="00672F43">
        <w:rPr>
          <w:color w:val="000000"/>
          <w:sz w:val="28"/>
          <w:szCs w:val="28"/>
          <w:lang w:val="ru-RU"/>
        </w:rPr>
        <w:t>в</w:t>
      </w:r>
      <w:r w:rsidR="00237A91" w:rsidRPr="00672F43">
        <w:rPr>
          <w:color w:val="000000"/>
          <w:sz w:val="28"/>
          <w:szCs w:val="28"/>
          <w:lang w:val="ru-RU"/>
        </w:rPr>
        <w:t xml:space="preserve"> бюджет района и сельских поселений за </w:t>
      </w:r>
      <w:r w:rsidR="000158D8" w:rsidRPr="00672F43">
        <w:rPr>
          <w:color w:val="000000"/>
          <w:sz w:val="28"/>
          <w:szCs w:val="28"/>
          <w:lang w:val="ru-RU"/>
        </w:rPr>
        <w:t>202</w:t>
      </w:r>
      <w:r w:rsidR="00605334" w:rsidRPr="00672F43">
        <w:rPr>
          <w:color w:val="000000"/>
          <w:sz w:val="28"/>
          <w:szCs w:val="28"/>
          <w:lang w:val="ru-RU"/>
        </w:rPr>
        <w:t>3</w:t>
      </w:r>
      <w:r w:rsidR="000158D8" w:rsidRPr="00672F43">
        <w:rPr>
          <w:color w:val="000000"/>
          <w:sz w:val="28"/>
          <w:szCs w:val="28"/>
          <w:lang w:val="ru-RU"/>
        </w:rPr>
        <w:t xml:space="preserve"> год поступило </w:t>
      </w:r>
      <w:r w:rsidR="00605334" w:rsidRPr="00672F43">
        <w:rPr>
          <w:color w:val="000000"/>
          <w:sz w:val="28"/>
          <w:szCs w:val="28"/>
          <w:lang w:val="ru-RU"/>
        </w:rPr>
        <w:t>1</w:t>
      </w:r>
      <w:r w:rsidR="00672F43" w:rsidRPr="00672F43">
        <w:rPr>
          <w:color w:val="000000"/>
          <w:sz w:val="28"/>
          <w:szCs w:val="28"/>
          <w:lang w:val="ru-RU"/>
        </w:rPr>
        <w:t>59,1</w:t>
      </w:r>
      <w:r w:rsidR="00605334" w:rsidRPr="00672F43">
        <w:rPr>
          <w:color w:val="000000"/>
          <w:sz w:val="28"/>
          <w:szCs w:val="28"/>
          <w:lang w:val="ru-RU"/>
        </w:rPr>
        <w:t xml:space="preserve"> </w:t>
      </w:r>
      <w:r w:rsidR="000158D8" w:rsidRPr="00672F43">
        <w:rPr>
          <w:color w:val="000000"/>
          <w:sz w:val="28"/>
          <w:szCs w:val="28"/>
          <w:lang w:val="ru-RU"/>
        </w:rPr>
        <w:t>млн. рублей (</w:t>
      </w:r>
      <w:r w:rsidRPr="00672F43">
        <w:rPr>
          <w:color w:val="000000"/>
          <w:sz w:val="28"/>
          <w:szCs w:val="28"/>
          <w:lang w:val="ru-RU"/>
        </w:rPr>
        <w:t>7</w:t>
      </w:r>
      <w:r w:rsidR="00672F43" w:rsidRPr="00672F43">
        <w:rPr>
          <w:color w:val="000000"/>
          <w:sz w:val="28"/>
          <w:szCs w:val="28"/>
          <w:lang w:val="ru-RU"/>
        </w:rPr>
        <w:t>3</w:t>
      </w:r>
      <w:r w:rsidR="000158D8" w:rsidRPr="00672F43">
        <w:rPr>
          <w:color w:val="000000"/>
          <w:sz w:val="28"/>
          <w:szCs w:val="28"/>
          <w:lang w:val="ru-RU"/>
        </w:rPr>
        <w:t xml:space="preserve"> % к 202</w:t>
      </w:r>
      <w:r w:rsidR="00605334" w:rsidRPr="00672F43">
        <w:rPr>
          <w:color w:val="000000"/>
          <w:sz w:val="28"/>
          <w:szCs w:val="28"/>
          <w:lang w:val="ru-RU"/>
        </w:rPr>
        <w:t>2</w:t>
      </w:r>
      <w:r w:rsidR="000158D8" w:rsidRPr="00672F43">
        <w:rPr>
          <w:color w:val="000000"/>
          <w:sz w:val="28"/>
          <w:szCs w:val="28"/>
          <w:lang w:val="ru-RU"/>
        </w:rPr>
        <w:t>г.)</w:t>
      </w:r>
      <w:r w:rsidR="00237A91" w:rsidRPr="00672F43">
        <w:rPr>
          <w:color w:val="000000"/>
          <w:sz w:val="28"/>
          <w:szCs w:val="28"/>
          <w:lang w:val="ru-RU"/>
        </w:rPr>
        <w:t>.</w:t>
      </w:r>
    </w:p>
    <w:p w14:paraId="10CCA2A0" w14:textId="624B84E9" w:rsidR="00C05F05" w:rsidRPr="004E7CF2" w:rsidRDefault="00C05F05" w:rsidP="00AB7B8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4E7CF2">
        <w:rPr>
          <w:color w:val="000000"/>
          <w:sz w:val="28"/>
          <w:szCs w:val="28"/>
          <w:lang w:val="ru-RU"/>
        </w:rPr>
        <w:t>Но</w:t>
      </w:r>
      <w:r w:rsidR="00407945">
        <w:rPr>
          <w:color w:val="000000"/>
          <w:sz w:val="28"/>
          <w:szCs w:val="28"/>
          <w:lang w:val="ru-RU"/>
        </w:rPr>
        <w:t>,</w:t>
      </w:r>
      <w:r w:rsidRPr="004E7CF2">
        <w:rPr>
          <w:color w:val="000000"/>
          <w:sz w:val="28"/>
          <w:szCs w:val="28"/>
          <w:lang w:val="ru-RU"/>
        </w:rPr>
        <w:t xml:space="preserve"> </w:t>
      </w:r>
      <w:r w:rsidR="00605334" w:rsidRPr="004E7CF2">
        <w:rPr>
          <w:color w:val="000000"/>
          <w:sz w:val="28"/>
          <w:szCs w:val="28"/>
          <w:lang w:val="ru-RU"/>
        </w:rPr>
        <w:t xml:space="preserve">несмотря </w:t>
      </w:r>
      <w:r w:rsidR="004E7CF2" w:rsidRPr="004E7CF2">
        <w:rPr>
          <w:color w:val="000000"/>
          <w:sz w:val="28"/>
          <w:szCs w:val="28"/>
          <w:lang w:val="ru-RU"/>
        </w:rPr>
        <w:t xml:space="preserve">на </w:t>
      </w:r>
      <w:r w:rsidR="00605334" w:rsidRPr="004E7CF2">
        <w:rPr>
          <w:color w:val="000000"/>
          <w:sz w:val="28"/>
          <w:szCs w:val="28"/>
          <w:lang w:val="ru-RU"/>
        </w:rPr>
        <w:t xml:space="preserve">снижение доходной части бюджета, </w:t>
      </w:r>
      <w:r w:rsidRPr="004E7CF2">
        <w:rPr>
          <w:color w:val="000000"/>
          <w:sz w:val="28"/>
          <w:szCs w:val="28"/>
          <w:lang w:val="ru-RU"/>
        </w:rPr>
        <w:t>по бюджетной обеспеченности за счет налоговых и неналоговых доходов на душу населения наш район продолжает оставаться на 1 месте в рейтинге среди муниципалитетов</w:t>
      </w:r>
      <w:r w:rsidR="004E7CF2">
        <w:rPr>
          <w:color w:val="000000"/>
          <w:sz w:val="28"/>
          <w:szCs w:val="28"/>
          <w:lang w:val="ru-RU"/>
        </w:rPr>
        <w:t>, что способствует сбалансированности бюджета и полноценному решению поставленных задач</w:t>
      </w:r>
      <w:r w:rsidRPr="004E7CF2">
        <w:rPr>
          <w:color w:val="000000"/>
          <w:sz w:val="28"/>
          <w:szCs w:val="28"/>
          <w:lang w:val="ru-RU"/>
        </w:rPr>
        <w:t>.</w:t>
      </w:r>
    </w:p>
    <w:p w14:paraId="419E9E99" w14:textId="00572832" w:rsidR="00AB7B89" w:rsidRPr="00AB7B89" w:rsidRDefault="00AB7B89" w:rsidP="00AB7B8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BC1987">
        <w:rPr>
          <w:b/>
          <w:color w:val="000000"/>
          <w:sz w:val="28"/>
          <w:szCs w:val="28"/>
          <w:lang w:val="ru-RU"/>
        </w:rPr>
        <w:t>Расходы консолидированного бюджета</w:t>
      </w:r>
      <w:r w:rsidRPr="00BC1987">
        <w:rPr>
          <w:color w:val="000000"/>
          <w:sz w:val="28"/>
          <w:szCs w:val="28"/>
          <w:lang w:val="ru-RU"/>
        </w:rPr>
        <w:t xml:space="preserve"> муниципального района </w:t>
      </w:r>
      <w:proofErr w:type="spellStart"/>
      <w:r w:rsidRPr="00BC1987">
        <w:rPr>
          <w:color w:val="000000"/>
          <w:sz w:val="28"/>
          <w:szCs w:val="28"/>
          <w:lang w:val="ru-RU"/>
        </w:rPr>
        <w:t>Пестравский</w:t>
      </w:r>
      <w:proofErr w:type="spellEnd"/>
      <w:r w:rsidRPr="00BC1987">
        <w:rPr>
          <w:color w:val="000000"/>
          <w:sz w:val="28"/>
          <w:szCs w:val="28"/>
          <w:lang w:val="ru-RU"/>
        </w:rPr>
        <w:t xml:space="preserve"> Самарской области </w:t>
      </w:r>
      <w:r w:rsidR="00C05F05">
        <w:rPr>
          <w:color w:val="000000"/>
          <w:sz w:val="28"/>
          <w:szCs w:val="28"/>
          <w:lang w:val="ru-RU"/>
        </w:rPr>
        <w:t xml:space="preserve">соответственно доходам </w:t>
      </w:r>
      <w:r w:rsidR="000266A0" w:rsidRPr="00BC1987">
        <w:rPr>
          <w:color w:val="000000"/>
          <w:sz w:val="28"/>
          <w:szCs w:val="28"/>
          <w:lang w:val="ru-RU"/>
        </w:rPr>
        <w:t xml:space="preserve">за </w:t>
      </w:r>
      <w:r w:rsidRPr="00BC1987">
        <w:rPr>
          <w:color w:val="000000"/>
          <w:sz w:val="28"/>
          <w:szCs w:val="28"/>
          <w:lang w:val="ru-RU"/>
        </w:rPr>
        <w:t>202</w:t>
      </w:r>
      <w:r w:rsidR="00C05F05">
        <w:rPr>
          <w:color w:val="000000"/>
          <w:sz w:val="28"/>
          <w:szCs w:val="28"/>
          <w:lang w:val="ru-RU"/>
        </w:rPr>
        <w:t>3</w:t>
      </w:r>
      <w:r w:rsidRPr="00BC1987">
        <w:rPr>
          <w:color w:val="000000"/>
          <w:sz w:val="28"/>
          <w:szCs w:val="28"/>
          <w:lang w:val="ru-RU"/>
        </w:rPr>
        <w:t xml:space="preserve"> год</w:t>
      </w:r>
      <w:r w:rsidR="00B5257B">
        <w:rPr>
          <w:color w:val="000000"/>
          <w:sz w:val="28"/>
          <w:szCs w:val="28"/>
          <w:lang w:val="ru-RU"/>
        </w:rPr>
        <w:t xml:space="preserve"> уменьшились и </w:t>
      </w:r>
      <w:r w:rsidRPr="00BC1987">
        <w:rPr>
          <w:color w:val="000000"/>
          <w:sz w:val="28"/>
          <w:szCs w:val="28"/>
          <w:lang w:val="ru-RU"/>
        </w:rPr>
        <w:t xml:space="preserve">составили </w:t>
      </w:r>
      <w:r w:rsidR="00C05F05">
        <w:rPr>
          <w:color w:val="000000"/>
          <w:sz w:val="28"/>
          <w:szCs w:val="28"/>
          <w:lang w:val="ru-RU"/>
        </w:rPr>
        <w:t>481,4 млн</w:t>
      </w:r>
      <w:r w:rsidRPr="00BC1987">
        <w:rPr>
          <w:color w:val="000000"/>
          <w:sz w:val="28"/>
          <w:szCs w:val="28"/>
          <w:lang w:val="ru-RU"/>
        </w:rPr>
        <w:t>. руб</w:t>
      </w:r>
      <w:r w:rsidR="000266A0" w:rsidRPr="00BC1987">
        <w:rPr>
          <w:color w:val="000000"/>
          <w:sz w:val="28"/>
          <w:szCs w:val="28"/>
          <w:lang w:val="ru-RU"/>
        </w:rPr>
        <w:t>лей</w:t>
      </w:r>
      <w:r w:rsidRPr="00BC1987">
        <w:rPr>
          <w:color w:val="000000"/>
          <w:sz w:val="28"/>
          <w:szCs w:val="28"/>
          <w:lang w:val="ru-RU"/>
        </w:rPr>
        <w:t xml:space="preserve"> (</w:t>
      </w:r>
      <w:r w:rsidR="00C05F05">
        <w:rPr>
          <w:color w:val="000000"/>
          <w:sz w:val="28"/>
          <w:szCs w:val="28"/>
          <w:lang w:val="ru-RU"/>
        </w:rPr>
        <w:t xml:space="preserve">95 </w:t>
      </w:r>
      <w:r w:rsidRPr="00BC1987">
        <w:rPr>
          <w:color w:val="000000"/>
          <w:sz w:val="28"/>
          <w:szCs w:val="28"/>
          <w:lang w:val="ru-RU"/>
        </w:rPr>
        <w:t>% к уровню 202</w:t>
      </w:r>
      <w:r w:rsidR="00C05F05">
        <w:rPr>
          <w:color w:val="000000"/>
          <w:sz w:val="28"/>
          <w:szCs w:val="28"/>
          <w:lang w:val="ru-RU"/>
        </w:rPr>
        <w:t>2</w:t>
      </w:r>
      <w:r w:rsidRPr="00BC1987">
        <w:rPr>
          <w:color w:val="000000"/>
          <w:sz w:val="28"/>
          <w:szCs w:val="28"/>
          <w:lang w:val="ru-RU"/>
        </w:rPr>
        <w:t xml:space="preserve">г.), в </w:t>
      </w:r>
      <w:proofErr w:type="spellStart"/>
      <w:r w:rsidRPr="00BC1987">
        <w:rPr>
          <w:color w:val="000000"/>
          <w:sz w:val="28"/>
          <w:szCs w:val="28"/>
          <w:lang w:val="ru-RU"/>
        </w:rPr>
        <w:t>т.ч</w:t>
      </w:r>
      <w:proofErr w:type="spellEnd"/>
      <w:r w:rsidRPr="00BC1987">
        <w:rPr>
          <w:color w:val="000000"/>
          <w:sz w:val="28"/>
          <w:szCs w:val="28"/>
          <w:lang w:val="ru-RU"/>
        </w:rPr>
        <w:t xml:space="preserve">. </w:t>
      </w:r>
      <w:r w:rsidR="000266A0" w:rsidRPr="00BC1987">
        <w:rPr>
          <w:color w:val="000000"/>
          <w:sz w:val="28"/>
          <w:szCs w:val="28"/>
          <w:lang w:val="ru-RU"/>
        </w:rPr>
        <w:t xml:space="preserve">расходы </w:t>
      </w:r>
      <w:r w:rsidRPr="00BC1987">
        <w:rPr>
          <w:color w:val="000000"/>
          <w:sz w:val="28"/>
          <w:szCs w:val="28"/>
          <w:lang w:val="ru-RU"/>
        </w:rPr>
        <w:t xml:space="preserve">бюджета муниципального района – </w:t>
      </w:r>
      <w:r w:rsidR="00B5257B">
        <w:rPr>
          <w:color w:val="000000"/>
          <w:sz w:val="28"/>
          <w:szCs w:val="28"/>
          <w:lang w:val="ru-RU"/>
        </w:rPr>
        <w:t xml:space="preserve">317,3 </w:t>
      </w:r>
      <w:r w:rsidR="003D6EC2">
        <w:rPr>
          <w:color w:val="000000"/>
          <w:sz w:val="28"/>
          <w:szCs w:val="28"/>
          <w:lang w:val="ru-RU"/>
        </w:rPr>
        <w:t>млн</w:t>
      </w:r>
      <w:r w:rsidRPr="00BC1987">
        <w:rPr>
          <w:color w:val="000000"/>
          <w:sz w:val="28"/>
          <w:szCs w:val="28"/>
          <w:lang w:val="ru-RU"/>
        </w:rPr>
        <w:t>. руб</w:t>
      </w:r>
      <w:r w:rsidR="000266A0" w:rsidRPr="00BC1987">
        <w:rPr>
          <w:color w:val="000000"/>
          <w:sz w:val="28"/>
          <w:szCs w:val="28"/>
          <w:lang w:val="ru-RU"/>
        </w:rPr>
        <w:t>лей</w:t>
      </w:r>
      <w:r w:rsidRPr="00BC1987">
        <w:rPr>
          <w:color w:val="000000"/>
          <w:sz w:val="28"/>
          <w:szCs w:val="28"/>
          <w:lang w:val="ru-RU"/>
        </w:rPr>
        <w:t xml:space="preserve"> (</w:t>
      </w:r>
      <w:r w:rsidR="00B5257B">
        <w:rPr>
          <w:color w:val="000000"/>
          <w:sz w:val="28"/>
          <w:szCs w:val="28"/>
          <w:lang w:val="ru-RU"/>
        </w:rPr>
        <w:t>80</w:t>
      </w:r>
      <w:r w:rsidRPr="00BC1987">
        <w:rPr>
          <w:color w:val="000000"/>
          <w:sz w:val="28"/>
          <w:szCs w:val="28"/>
          <w:lang w:val="ru-RU"/>
        </w:rPr>
        <w:t xml:space="preserve"> % к 202</w:t>
      </w:r>
      <w:r w:rsidR="00B5257B">
        <w:rPr>
          <w:color w:val="000000"/>
          <w:sz w:val="28"/>
          <w:szCs w:val="28"/>
          <w:lang w:val="ru-RU"/>
        </w:rPr>
        <w:t>2</w:t>
      </w:r>
      <w:r w:rsidRPr="00BC1987">
        <w:rPr>
          <w:color w:val="000000"/>
          <w:sz w:val="28"/>
          <w:szCs w:val="28"/>
          <w:lang w:val="ru-RU"/>
        </w:rPr>
        <w:t xml:space="preserve">г.). </w:t>
      </w:r>
    </w:p>
    <w:p w14:paraId="7D371F7B" w14:textId="77777777" w:rsidR="00AB7B89" w:rsidRDefault="00AB7B89" w:rsidP="00AB7B8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AB7B89">
        <w:rPr>
          <w:color w:val="000000"/>
          <w:sz w:val="28"/>
          <w:szCs w:val="28"/>
          <w:lang w:val="ru-RU"/>
        </w:rPr>
        <w:t>В структуре консолидированных расходов наибольший удельный вес в общем объеме расходов занимают следующие сферы:</w:t>
      </w:r>
    </w:p>
    <w:p w14:paraId="07D01A0E" w14:textId="0202CA02" w:rsidR="00B5257B" w:rsidRPr="00AB7B89" w:rsidRDefault="00B5257B" w:rsidP="00B5257B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AB7B89">
        <w:rPr>
          <w:color w:val="000000"/>
          <w:sz w:val="28"/>
          <w:szCs w:val="28"/>
          <w:lang w:val="ru-RU"/>
        </w:rPr>
        <w:t xml:space="preserve">- общегосударственные вопросы – </w:t>
      </w:r>
      <w:r>
        <w:rPr>
          <w:color w:val="000000"/>
          <w:sz w:val="28"/>
          <w:szCs w:val="28"/>
          <w:lang w:val="ru-RU"/>
        </w:rPr>
        <w:t>121,7</w:t>
      </w:r>
      <w:r w:rsidRPr="00AB7B8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млн</w:t>
      </w:r>
      <w:r w:rsidRPr="00AB7B89">
        <w:rPr>
          <w:color w:val="000000"/>
          <w:sz w:val="28"/>
          <w:szCs w:val="28"/>
          <w:lang w:val="ru-RU"/>
        </w:rPr>
        <w:t>. руб. (2</w:t>
      </w:r>
      <w:r>
        <w:rPr>
          <w:color w:val="000000"/>
          <w:sz w:val="28"/>
          <w:szCs w:val="28"/>
          <w:lang w:val="ru-RU"/>
        </w:rPr>
        <w:t xml:space="preserve">5 </w:t>
      </w:r>
      <w:r w:rsidRPr="00AB7B89">
        <w:rPr>
          <w:color w:val="000000"/>
          <w:sz w:val="28"/>
          <w:szCs w:val="28"/>
          <w:lang w:val="ru-RU"/>
        </w:rPr>
        <w:t>%);</w:t>
      </w:r>
    </w:p>
    <w:p w14:paraId="46BFBD6D" w14:textId="784DEDEE" w:rsidR="00AB7B89" w:rsidRPr="00AB7B89" w:rsidRDefault="00AB7B89" w:rsidP="00AB7B8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AB7B89">
        <w:rPr>
          <w:color w:val="000000"/>
          <w:sz w:val="28"/>
          <w:szCs w:val="28"/>
          <w:lang w:val="ru-RU"/>
        </w:rPr>
        <w:t xml:space="preserve">- жилищно-коммунальное хозяйство – </w:t>
      </w:r>
      <w:r w:rsidR="000266A0">
        <w:rPr>
          <w:color w:val="000000"/>
          <w:sz w:val="28"/>
          <w:szCs w:val="28"/>
          <w:lang w:val="ru-RU"/>
        </w:rPr>
        <w:t>1</w:t>
      </w:r>
      <w:r w:rsidR="00B5257B">
        <w:rPr>
          <w:color w:val="000000"/>
          <w:sz w:val="28"/>
          <w:szCs w:val="28"/>
          <w:lang w:val="ru-RU"/>
        </w:rPr>
        <w:t>1</w:t>
      </w:r>
      <w:r w:rsidR="000266A0">
        <w:rPr>
          <w:color w:val="000000"/>
          <w:sz w:val="28"/>
          <w:szCs w:val="28"/>
          <w:lang w:val="ru-RU"/>
        </w:rPr>
        <w:t>2</w:t>
      </w:r>
      <w:r w:rsidR="000E370D">
        <w:rPr>
          <w:color w:val="000000"/>
          <w:sz w:val="28"/>
          <w:szCs w:val="28"/>
          <w:lang w:val="ru-RU"/>
        </w:rPr>
        <w:t>,</w:t>
      </w:r>
      <w:r w:rsidR="00B5257B">
        <w:rPr>
          <w:color w:val="000000"/>
          <w:sz w:val="28"/>
          <w:szCs w:val="28"/>
          <w:lang w:val="ru-RU"/>
        </w:rPr>
        <w:t>3</w:t>
      </w:r>
      <w:r w:rsidRPr="00AB7B89">
        <w:rPr>
          <w:color w:val="000000"/>
          <w:sz w:val="28"/>
          <w:szCs w:val="28"/>
          <w:lang w:val="ru-RU"/>
        </w:rPr>
        <w:t xml:space="preserve"> </w:t>
      </w:r>
      <w:r w:rsidR="000E370D">
        <w:rPr>
          <w:color w:val="000000"/>
          <w:sz w:val="28"/>
          <w:szCs w:val="28"/>
          <w:lang w:val="ru-RU"/>
        </w:rPr>
        <w:t>млн</w:t>
      </w:r>
      <w:r w:rsidRPr="00AB7B89">
        <w:rPr>
          <w:color w:val="000000"/>
          <w:sz w:val="28"/>
          <w:szCs w:val="28"/>
          <w:lang w:val="ru-RU"/>
        </w:rPr>
        <w:t>. руб. (2</w:t>
      </w:r>
      <w:r w:rsidR="00B5257B">
        <w:rPr>
          <w:color w:val="000000"/>
          <w:sz w:val="28"/>
          <w:szCs w:val="28"/>
          <w:lang w:val="ru-RU"/>
        </w:rPr>
        <w:t>3</w:t>
      </w:r>
      <w:r w:rsidRPr="00AB7B89">
        <w:rPr>
          <w:color w:val="000000"/>
          <w:sz w:val="28"/>
          <w:szCs w:val="28"/>
          <w:lang w:val="ru-RU"/>
        </w:rPr>
        <w:t xml:space="preserve"> %);</w:t>
      </w:r>
    </w:p>
    <w:p w14:paraId="66676223" w14:textId="497E6B77" w:rsidR="00AB7B89" w:rsidRPr="00AB7B89" w:rsidRDefault="00AB7B89" w:rsidP="00AB7B8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AB7B89">
        <w:rPr>
          <w:color w:val="000000"/>
          <w:sz w:val="28"/>
          <w:szCs w:val="28"/>
          <w:lang w:val="ru-RU"/>
        </w:rPr>
        <w:t xml:space="preserve">- национальная экономика – </w:t>
      </w:r>
      <w:r w:rsidR="00B5257B">
        <w:rPr>
          <w:color w:val="000000"/>
          <w:sz w:val="28"/>
          <w:szCs w:val="28"/>
          <w:lang w:val="ru-RU"/>
        </w:rPr>
        <w:t>87,1</w:t>
      </w:r>
      <w:r w:rsidRPr="00AB7B89">
        <w:rPr>
          <w:color w:val="000000"/>
          <w:sz w:val="28"/>
          <w:szCs w:val="28"/>
          <w:lang w:val="ru-RU"/>
        </w:rPr>
        <w:t xml:space="preserve"> </w:t>
      </w:r>
      <w:r w:rsidR="000E370D">
        <w:rPr>
          <w:color w:val="000000"/>
          <w:sz w:val="28"/>
          <w:szCs w:val="28"/>
          <w:lang w:val="ru-RU"/>
        </w:rPr>
        <w:t>млн</w:t>
      </w:r>
      <w:r w:rsidRPr="00AB7B89">
        <w:rPr>
          <w:color w:val="000000"/>
          <w:sz w:val="28"/>
          <w:szCs w:val="28"/>
          <w:lang w:val="ru-RU"/>
        </w:rPr>
        <w:t>. руб. (</w:t>
      </w:r>
      <w:r w:rsidR="00B5257B">
        <w:rPr>
          <w:color w:val="000000"/>
          <w:sz w:val="28"/>
          <w:szCs w:val="28"/>
          <w:lang w:val="ru-RU"/>
        </w:rPr>
        <w:t>18</w:t>
      </w:r>
      <w:r w:rsidRPr="00AB7B89">
        <w:rPr>
          <w:color w:val="000000"/>
          <w:sz w:val="28"/>
          <w:szCs w:val="28"/>
          <w:lang w:val="ru-RU"/>
        </w:rPr>
        <w:t xml:space="preserve"> %); </w:t>
      </w:r>
    </w:p>
    <w:p w14:paraId="272CB627" w14:textId="7A73959B" w:rsidR="00AB7B89" w:rsidRPr="00AB7B89" w:rsidRDefault="00AB7B89" w:rsidP="00AB7B8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AB7B89">
        <w:rPr>
          <w:color w:val="000000"/>
          <w:sz w:val="28"/>
          <w:szCs w:val="28"/>
          <w:lang w:val="ru-RU"/>
        </w:rPr>
        <w:t xml:space="preserve">- образование – </w:t>
      </w:r>
      <w:r w:rsidR="00B5257B">
        <w:rPr>
          <w:color w:val="000000"/>
          <w:sz w:val="28"/>
          <w:szCs w:val="28"/>
          <w:lang w:val="ru-RU"/>
        </w:rPr>
        <w:t>5</w:t>
      </w:r>
      <w:r w:rsidR="000266A0">
        <w:rPr>
          <w:color w:val="000000"/>
          <w:sz w:val="28"/>
          <w:szCs w:val="28"/>
          <w:lang w:val="ru-RU"/>
        </w:rPr>
        <w:t>8</w:t>
      </w:r>
      <w:r w:rsidR="00B5257B">
        <w:rPr>
          <w:color w:val="000000"/>
          <w:sz w:val="28"/>
          <w:szCs w:val="28"/>
          <w:lang w:val="ru-RU"/>
        </w:rPr>
        <w:t>,2</w:t>
      </w:r>
      <w:r w:rsidRPr="00AB7B89">
        <w:rPr>
          <w:color w:val="000000"/>
          <w:sz w:val="28"/>
          <w:szCs w:val="28"/>
          <w:lang w:val="ru-RU"/>
        </w:rPr>
        <w:t xml:space="preserve"> </w:t>
      </w:r>
      <w:r w:rsidR="000E370D">
        <w:rPr>
          <w:color w:val="000000"/>
          <w:sz w:val="28"/>
          <w:szCs w:val="28"/>
          <w:lang w:val="ru-RU"/>
        </w:rPr>
        <w:t>млн</w:t>
      </w:r>
      <w:r w:rsidRPr="00AB7B89">
        <w:rPr>
          <w:color w:val="000000"/>
          <w:sz w:val="28"/>
          <w:szCs w:val="28"/>
          <w:lang w:val="ru-RU"/>
        </w:rPr>
        <w:t>. руб. (1</w:t>
      </w:r>
      <w:r w:rsidR="00B5257B">
        <w:rPr>
          <w:color w:val="000000"/>
          <w:sz w:val="28"/>
          <w:szCs w:val="28"/>
          <w:lang w:val="ru-RU"/>
        </w:rPr>
        <w:t>2</w:t>
      </w:r>
      <w:r w:rsidRPr="00AB7B89">
        <w:rPr>
          <w:color w:val="000000"/>
          <w:sz w:val="28"/>
          <w:szCs w:val="28"/>
          <w:lang w:val="ru-RU"/>
        </w:rPr>
        <w:t xml:space="preserve"> %); </w:t>
      </w:r>
    </w:p>
    <w:p w14:paraId="563F51D1" w14:textId="07C89A57" w:rsidR="00AB7B89" w:rsidRDefault="00AB7B89" w:rsidP="00AB7B89">
      <w:pPr>
        <w:pStyle w:val="a8"/>
        <w:spacing w:after="0"/>
        <w:ind w:firstLine="426"/>
        <w:jc w:val="both"/>
        <w:rPr>
          <w:color w:val="000000"/>
          <w:sz w:val="28"/>
          <w:szCs w:val="28"/>
          <w:lang w:val="ru-RU"/>
        </w:rPr>
      </w:pPr>
      <w:r w:rsidRPr="00AB7B89">
        <w:rPr>
          <w:color w:val="000000"/>
          <w:sz w:val="28"/>
          <w:szCs w:val="28"/>
          <w:lang w:val="ru-RU"/>
        </w:rPr>
        <w:t xml:space="preserve">- культура – </w:t>
      </w:r>
      <w:r w:rsidR="000266A0">
        <w:rPr>
          <w:color w:val="000000"/>
          <w:sz w:val="28"/>
          <w:szCs w:val="28"/>
          <w:lang w:val="ru-RU"/>
        </w:rPr>
        <w:t>5</w:t>
      </w:r>
      <w:r w:rsidR="00B5257B">
        <w:rPr>
          <w:color w:val="000000"/>
          <w:sz w:val="28"/>
          <w:szCs w:val="28"/>
          <w:lang w:val="ru-RU"/>
        </w:rPr>
        <w:t xml:space="preserve">9,7 </w:t>
      </w:r>
      <w:r w:rsidR="000E370D">
        <w:rPr>
          <w:color w:val="000000"/>
          <w:sz w:val="28"/>
          <w:szCs w:val="28"/>
          <w:lang w:val="ru-RU"/>
        </w:rPr>
        <w:t>млн</w:t>
      </w:r>
      <w:r w:rsidRPr="00AB7B89">
        <w:rPr>
          <w:color w:val="000000"/>
          <w:sz w:val="28"/>
          <w:szCs w:val="28"/>
          <w:lang w:val="ru-RU"/>
        </w:rPr>
        <w:t>. руб. (1</w:t>
      </w:r>
      <w:r w:rsidR="00B5257B">
        <w:rPr>
          <w:color w:val="000000"/>
          <w:sz w:val="28"/>
          <w:szCs w:val="28"/>
          <w:lang w:val="ru-RU"/>
        </w:rPr>
        <w:t xml:space="preserve">2 </w:t>
      </w:r>
      <w:r w:rsidRPr="00AB7B89">
        <w:rPr>
          <w:color w:val="000000"/>
          <w:sz w:val="28"/>
          <w:szCs w:val="28"/>
          <w:lang w:val="ru-RU"/>
        </w:rPr>
        <w:t>%).</w:t>
      </w:r>
    </w:p>
    <w:p w14:paraId="6C0FBEC3" w14:textId="11674F08" w:rsidR="009F3FF2" w:rsidRDefault="00E63328" w:rsidP="000266A0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66A0">
        <w:rPr>
          <w:rFonts w:ascii="Times New Roman" w:hAnsi="Times New Roman"/>
          <w:color w:val="000000"/>
          <w:sz w:val="28"/>
          <w:szCs w:val="28"/>
        </w:rPr>
        <w:t>В 202</w:t>
      </w:r>
      <w:r w:rsidR="009A5045">
        <w:rPr>
          <w:rFonts w:ascii="Times New Roman" w:hAnsi="Times New Roman"/>
          <w:color w:val="000000"/>
          <w:sz w:val="28"/>
          <w:szCs w:val="28"/>
        </w:rPr>
        <w:t>3</w:t>
      </w:r>
      <w:r w:rsidRPr="000266A0">
        <w:rPr>
          <w:rFonts w:ascii="Times New Roman" w:hAnsi="Times New Roman"/>
          <w:color w:val="000000"/>
          <w:sz w:val="28"/>
          <w:szCs w:val="28"/>
        </w:rPr>
        <w:t xml:space="preserve"> году в ходе исполнения бюджета проблем с финансированием не возникало.</w:t>
      </w:r>
      <w:r w:rsidR="000266A0" w:rsidRPr="00026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717E" w:rsidRPr="000266A0">
        <w:rPr>
          <w:rFonts w:ascii="Times New Roman" w:eastAsia="Calibri" w:hAnsi="Times New Roman"/>
          <w:sz w:val="28"/>
          <w:szCs w:val="28"/>
          <w:lang w:eastAsia="en-US"/>
        </w:rPr>
        <w:t>Собственная б</w:t>
      </w:r>
      <w:r w:rsidR="009F3FF2" w:rsidRPr="000266A0">
        <w:rPr>
          <w:rFonts w:ascii="Times New Roman" w:eastAsia="Calibri" w:hAnsi="Times New Roman"/>
          <w:sz w:val="28"/>
          <w:szCs w:val="28"/>
          <w:lang w:eastAsia="en-US"/>
        </w:rPr>
        <w:t>юджетная обеспеченность и всестороння</w:t>
      </w:r>
      <w:r w:rsidR="009F717E" w:rsidRPr="000266A0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9F3FF2" w:rsidRPr="000266A0">
        <w:rPr>
          <w:rFonts w:ascii="Times New Roman" w:eastAsia="Calibri" w:hAnsi="Times New Roman"/>
          <w:sz w:val="28"/>
          <w:szCs w:val="28"/>
          <w:lang w:eastAsia="en-US"/>
        </w:rPr>
        <w:t xml:space="preserve"> поддержка региональных и федеральных властей позвол</w:t>
      </w:r>
      <w:r w:rsidR="009F717E" w:rsidRPr="000266A0">
        <w:rPr>
          <w:rFonts w:ascii="Times New Roman" w:eastAsia="Calibri" w:hAnsi="Times New Roman"/>
          <w:sz w:val="28"/>
          <w:szCs w:val="28"/>
          <w:lang w:eastAsia="en-US"/>
        </w:rPr>
        <w:t>ил</w:t>
      </w:r>
      <w:r w:rsidR="009C256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9F717E" w:rsidRPr="000266A0">
        <w:rPr>
          <w:rFonts w:ascii="Times New Roman" w:eastAsia="Calibri" w:hAnsi="Times New Roman"/>
          <w:sz w:val="28"/>
          <w:szCs w:val="28"/>
          <w:lang w:eastAsia="en-US"/>
        </w:rPr>
        <w:t xml:space="preserve"> нам</w:t>
      </w:r>
      <w:r w:rsidR="009F3FF2" w:rsidRPr="000266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256F">
        <w:rPr>
          <w:rFonts w:ascii="Times New Roman" w:eastAsia="Calibri" w:hAnsi="Times New Roman"/>
          <w:sz w:val="28"/>
          <w:szCs w:val="28"/>
          <w:lang w:eastAsia="en-US"/>
        </w:rPr>
        <w:t xml:space="preserve">комплексно подойти к </w:t>
      </w:r>
      <w:r w:rsidR="009F3FF2" w:rsidRPr="000266A0">
        <w:rPr>
          <w:rFonts w:ascii="Times New Roman" w:eastAsia="Calibri" w:hAnsi="Times New Roman"/>
          <w:sz w:val="28"/>
          <w:szCs w:val="28"/>
          <w:lang w:eastAsia="en-US"/>
        </w:rPr>
        <w:t>реш</w:t>
      </w:r>
      <w:r w:rsidR="009C256F">
        <w:rPr>
          <w:rFonts w:ascii="Times New Roman" w:eastAsia="Calibri" w:hAnsi="Times New Roman"/>
          <w:sz w:val="28"/>
          <w:szCs w:val="28"/>
          <w:lang w:eastAsia="en-US"/>
        </w:rPr>
        <w:t xml:space="preserve">ению </w:t>
      </w:r>
      <w:r w:rsidR="009F3FF2" w:rsidRPr="000266A0">
        <w:rPr>
          <w:rFonts w:ascii="Times New Roman" w:eastAsia="Calibri" w:hAnsi="Times New Roman"/>
          <w:sz w:val="28"/>
          <w:szCs w:val="28"/>
          <w:lang w:eastAsia="en-US"/>
        </w:rPr>
        <w:t>стратегически</w:t>
      </w:r>
      <w:r w:rsidR="009C256F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9F3FF2" w:rsidRPr="000266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C256F">
        <w:rPr>
          <w:rFonts w:ascii="Times New Roman" w:eastAsia="Calibri" w:hAnsi="Times New Roman"/>
          <w:sz w:val="28"/>
          <w:szCs w:val="28"/>
          <w:lang w:eastAsia="en-US"/>
        </w:rPr>
        <w:t xml:space="preserve">задач </w:t>
      </w:r>
      <w:r w:rsidR="009F3FF2" w:rsidRPr="000266A0">
        <w:rPr>
          <w:rFonts w:ascii="Times New Roman" w:eastAsia="Calibri" w:hAnsi="Times New Roman"/>
          <w:sz w:val="28"/>
          <w:szCs w:val="28"/>
          <w:lang w:eastAsia="en-US"/>
        </w:rPr>
        <w:t>развития территории</w:t>
      </w:r>
      <w:r w:rsidR="009F717E" w:rsidRPr="000266A0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9A504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9F717E" w:rsidRPr="000266A0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14:paraId="0A647D5B" w14:textId="782AECF4" w:rsidR="00193ECF" w:rsidRPr="00193ECF" w:rsidRDefault="00193ECF" w:rsidP="00193ECF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Ситуация </w:t>
      </w:r>
      <w:r w:rsidRPr="00193ECF">
        <w:rPr>
          <w:rFonts w:ascii="Times New Roman" w:eastAsia="Calibri" w:hAnsi="Times New Roman"/>
          <w:b/>
          <w:sz w:val="28"/>
          <w:szCs w:val="28"/>
          <w:lang w:eastAsia="en-US"/>
        </w:rPr>
        <w:t>на рынке труда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193ECF">
        <w:rPr>
          <w:rFonts w:ascii="Times New Roman" w:eastAsia="Calibri" w:hAnsi="Times New Roman"/>
          <w:sz w:val="28"/>
          <w:szCs w:val="28"/>
          <w:lang w:eastAsia="en-US"/>
        </w:rPr>
        <w:t>Пестравский</w:t>
      </w:r>
      <w:proofErr w:type="spellEnd"/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, как и в целом по Самарской области, </w:t>
      </w:r>
      <w:r w:rsidR="00451940">
        <w:rPr>
          <w:rFonts w:ascii="Times New Roman" w:eastAsia="Calibri" w:hAnsi="Times New Roman"/>
          <w:sz w:val="28"/>
          <w:szCs w:val="28"/>
          <w:lang w:eastAsia="en-US"/>
        </w:rPr>
        <w:t xml:space="preserve">в отчетном периоде 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сохраня</w:t>
      </w:r>
      <w:r w:rsidR="00451940">
        <w:rPr>
          <w:rFonts w:ascii="Times New Roman" w:eastAsia="Calibri" w:hAnsi="Times New Roman"/>
          <w:sz w:val="28"/>
          <w:szCs w:val="28"/>
          <w:lang w:eastAsia="en-US"/>
        </w:rPr>
        <w:t xml:space="preserve">лась 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стабильной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. Показатели безработицы имеют положительную динамику. 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Уровень б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езработиц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сократилс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 xml:space="preserve">я и </w:t>
      </w:r>
      <w:r w:rsidR="00451940">
        <w:rPr>
          <w:rFonts w:ascii="Times New Roman" w:eastAsia="Calibri" w:hAnsi="Times New Roman"/>
          <w:sz w:val="28"/>
          <w:szCs w:val="28"/>
          <w:lang w:eastAsia="en-US"/>
        </w:rPr>
        <w:t xml:space="preserve">по итогам 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составил 0,</w:t>
      </w:r>
      <w:r w:rsidR="00451940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%, количество безработных – </w:t>
      </w:r>
      <w:r w:rsidR="00451940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человек, </w:t>
      </w:r>
      <w:proofErr w:type="gramStart"/>
      <w:r w:rsidRPr="00193ECF">
        <w:rPr>
          <w:rFonts w:ascii="Times New Roman" w:eastAsia="Calibri" w:hAnsi="Times New Roman"/>
          <w:sz w:val="28"/>
          <w:szCs w:val="28"/>
          <w:lang w:eastAsia="en-US"/>
        </w:rPr>
        <w:t>на конец</w:t>
      </w:r>
      <w:proofErr w:type="gramEnd"/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года составлял – 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0,74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%</w:t>
      </w:r>
      <w:r w:rsidR="00451940">
        <w:rPr>
          <w:rFonts w:ascii="Times New Roman" w:eastAsia="Calibri" w:hAnsi="Times New Roman"/>
          <w:sz w:val="28"/>
          <w:szCs w:val="28"/>
          <w:lang w:eastAsia="en-US"/>
        </w:rPr>
        <w:t xml:space="preserve"> и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63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человек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451940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соответственно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Трудоустроено за 202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год 1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человек из 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231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обратившихся граждан по содействию в поиске подходящей работы (</w:t>
      </w:r>
      <w:r w:rsidR="0045194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7C32F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%).  </w:t>
      </w:r>
    </w:p>
    <w:p w14:paraId="4B7E919C" w14:textId="4CA80587" w:rsidR="00193ECF" w:rsidRDefault="00193ECF" w:rsidP="00193ECF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3ECF">
        <w:rPr>
          <w:rFonts w:ascii="Times New Roman" w:eastAsia="Calibri" w:hAnsi="Times New Roman"/>
          <w:sz w:val="28"/>
          <w:szCs w:val="28"/>
          <w:lang w:eastAsia="en-US"/>
        </w:rPr>
        <w:t>Принимаемые на различных уровнях меры поддержки населения и бизнеса помогли ограничить высвобождени</w:t>
      </w:r>
      <w:r w:rsidR="000E4C9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рабочей силы. </w:t>
      </w:r>
      <w:r w:rsidR="000E4C9E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а территории района отсутствуют предприятия, находящиеся в простое, работающие в режиме неполного рабочего времени.</w:t>
      </w:r>
    </w:p>
    <w:p w14:paraId="21D14487" w14:textId="6214A59B" w:rsidR="007C32F9" w:rsidRPr="00193ECF" w:rsidRDefault="007C32F9" w:rsidP="00193ECF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Современный вид приобрел территориальный центр занятости района. В рамках реализации федерального проекта «Содействие занятости» нацпроекта «Демография» проведена модернизация кадрового центра.</w:t>
      </w:r>
    </w:p>
    <w:p w14:paraId="51A4E63D" w14:textId="6CD887B4" w:rsidR="00193ECF" w:rsidRPr="00193ECF" w:rsidRDefault="00193ECF" w:rsidP="00193ECF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Ситуация </w:t>
      </w:r>
      <w:r w:rsidRPr="009A0641">
        <w:rPr>
          <w:rFonts w:ascii="Times New Roman" w:eastAsia="Calibri" w:hAnsi="Times New Roman"/>
          <w:b/>
          <w:sz w:val="28"/>
          <w:szCs w:val="28"/>
          <w:lang w:eastAsia="en-US"/>
        </w:rPr>
        <w:t>в сфере занятости</w:t>
      </w:r>
      <w:r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 находится на контроле</w:t>
      </w:r>
      <w:r w:rsidR="009A0641" w:rsidRPr="009A0641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240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A0641"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Во многом поддержанию занятости и доходов граждан способствуют принимаемые дополнительные меры по недопущению напряженности на рынке труда, которые дали хороший результат в 2022 году и были пролонгированы на 2023 год. </w:t>
      </w:r>
      <w:r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92403B">
        <w:rPr>
          <w:rFonts w:ascii="Times New Roman" w:eastAsia="Calibri" w:hAnsi="Times New Roman"/>
          <w:sz w:val="28"/>
          <w:szCs w:val="28"/>
          <w:lang w:eastAsia="en-US"/>
        </w:rPr>
        <w:t xml:space="preserve">этой </w:t>
      </w:r>
      <w:r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целью центром занятости населения </w:t>
      </w:r>
      <w:r w:rsidR="000E4C9E"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было организовано трудоустройство </w:t>
      </w:r>
      <w:r w:rsidR="0092403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0E4C9E"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2 человек на </w:t>
      </w:r>
      <w:r w:rsidRPr="009A0641">
        <w:rPr>
          <w:rFonts w:ascii="Times New Roman" w:eastAsia="Calibri" w:hAnsi="Times New Roman"/>
          <w:sz w:val="28"/>
          <w:szCs w:val="28"/>
          <w:lang w:eastAsia="en-US"/>
        </w:rPr>
        <w:t>временные и общественные работы. В целях увеличения числа занятых граждан, а также сохранению востребованности на рынке труда реализ</w:t>
      </w:r>
      <w:r w:rsidR="000E4C9E"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овалось </w:t>
      </w:r>
      <w:r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мероприятие «Организация обучения в рамках </w:t>
      </w:r>
      <w:r w:rsidRPr="009A064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федерального проекта «Содействие занятости» нацпроекта «Демография»</w:t>
      </w:r>
      <w:r w:rsidR="000E4C9E"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r w:rsidRPr="009A0641">
        <w:rPr>
          <w:rFonts w:ascii="Times New Roman" w:eastAsia="Calibri" w:hAnsi="Times New Roman"/>
          <w:sz w:val="28"/>
          <w:szCs w:val="28"/>
          <w:lang w:eastAsia="en-US"/>
        </w:rPr>
        <w:t>подано</w:t>
      </w:r>
      <w:r w:rsidR="000E4C9E"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2403B">
        <w:rPr>
          <w:rFonts w:ascii="Times New Roman" w:eastAsia="Calibri" w:hAnsi="Times New Roman"/>
          <w:sz w:val="28"/>
          <w:szCs w:val="28"/>
          <w:lang w:eastAsia="en-US"/>
        </w:rPr>
        <w:t>73</w:t>
      </w:r>
      <w:r w:rsidRPr="009A0641">
        <w:rPr>
          <w:rFonts w:ascii="Times New Roman" w:eastAsia="Calibri" w:hAnsi="Times New Roman"/>
          <w:sz w:val="28"/>
          <w:szCs w:val="28"/>
          <w:lang w:eastAsia="en-US"/>
        </w:rPr>
        <w:t xml:space="preserve"> заявки от граждан района</w:t>
      </w:r>
      <w:r w:rsidR="0092403B">
        <w:rPr>
          <w:rFonts w:ascii="Times New Roman" w:eastAsia="Calibri" w:hAnsi="Times New Roman"/>
          <w:sz w:val="28"/>
          <w:szCs w:val="28"/>
          <w:lang w:eastAsia="en-US"/>
        </w:rPr>
        <w:t>, из них 55 человек приступили к обучению.</w:t>
      </w:r>
    </w:p>
    <w:p w14:paraId="3E218076" w14:textId="23E01D51" w:rsidR="00193ECF" w:rsidRPr="00193ECF" w:rsidRDefault="00193ECF" w:rsidP="00193ECF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3ECF">
        <w:rPr>
          <w:rFonts w:ascii="Times New Roman" w:eastAsia="Calibri" w:hAnsi="Times New Roman"/>
          <w:sz w:val="28"/>
          <w:szCs w:val="28"/>
          <w:lang w:eastAsia="en-US"/>
        </w:rPr>
        <w:t>На территории района Центром занятости населения реализуются целе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 xml:space="preserve">вые 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мероприятия: выплачена материальная поддержка при временном трудоустройстве 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>89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несовершеннолетн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>им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, организовано профессиональное обучение 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 xml:space="preserve">безработных 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граждан, услугами по профессиональной ориентации охвачено 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>351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>человек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, 3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безработных граждан направлены в центр социального обслуживания населения для заключения социального контракта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>. П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о направлению «Поиск работы»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 xml:space="preserve"> одобрено 26 заявок,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из них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 xml:space="preserve"> 14 человек 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трудоустроились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 xml:space="preserve">. Открыли собственное дело 2 человека, </w:t>
      </w:r>
      <w:proofErr w:type="gramStart"/>
      <w:r w:rsidR="002329A6">
        <w:rPr>
          <w:rFonts w:ascii="Times New Roman" w:eastAsia="Calibri" w:hAnsi="Times New Roman"/>
          <w:sz w:val="28"/>
          <w:szCs w:val="28"/>
          <w:lang w:eastAsia="en-US"/>
        </w:rPr>
        <w:t>получившие</w:t>
      </w:r>
      <w:proofErr w:type="gramEnd"/>
      <w:r w:rsidR="002329A6">
        <w:rPr>
          <w:rFonts w:ascii="Times New Roman" w:eastAsia="Calibri" w:hAnsi="Times New Roman"/>
          <w:sz w:val="28"/>
          <w:szCs w:val="28"/>
          <w:lang w:eastAsia="en-US"/>
        </w:rPr>
        <w:t xml:space="preserve"> выплату по </w:t>
      </w:r>
      <w:proofErr w:type="spellStart"/>
      <w:r w:rsidR="002329A6">
        <w:rPr>
          <w:rFonts w:ascii="Times New Roman" w:eastAsia="Calibri" w:hAnsi="Times New Roman"/>
          <w:sz w:val="28"/>
          <w:szCs w:val="28"/>
          <w:lang w:eastAsia="en-US"/>
        </w:rPr>
        <w:t>соцконтракту</w:t>
      </w:r>
      <w:proofErr w:type="spellEnd"/>
      <w:r w:rsidR="002329A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3453F1">
        <w:rPr>
          <w:rFonts w:ascii="Times New Roman" w:eastAsia="Calibri" w:hAnsi="Times New Roman"/>
          <w:sz w:val="28"/>
          <w:szCs w:val="28"/>
          <w:lang w:eastAsia="en-US"/>
        </w:rPr>
        <w:t xml:space="preserve">отчетном 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периоде 2 безработных гражданина воспользовались мерой поддержки через 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>территориальный ц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ентр занятости и получили по 100 тыс. рублей на открытие собственного дела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оказани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 косметологических услуг.</w:t>
      </w:r>
    </w:p>
    <w:p w14:paraId="71CEE26E" w14:textId="67D17E65" w:rsidR="007C7EEA" w:rsidRDefault="00193ECF" w:rsidP="00193ECF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В ближайшей перспективе резких колебаний на рынке труда в разрезе отраслей экономики </w:t>
      </w:r>
      <w:r w:rsidR="002329A6">
        <w:rPr>
          <w:rFonts w:ascii="Times New Roman" w:eastAsia="Calibri" w:hAnsi="Times New Roman"/>
          <w:sz w:val="28"/>
          <w:szCs w:val="28"/>
          <w:lang w:eastAsia="en-US"/>
        </w:rPr>
        <w:t xml:space="preserve">района 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 xml:space="preserve">не ожидается. Вместе с тем ожидается рост спроса на квалифицированные кадры в области сельского хозяйства, обслуживания специализированных машин и оборудования, в области медицины и </w:t>
      </w:r>
      <w:r w:rsidR="001F62EC">
        <w:rPr>
          <w:rFonts w:ascii="Times New Roman" w:eastAsia="Calibri" w:hAnsi="Times New Roman"/>
          <w:sz w:val="28"/>
          <w:szCs w:val="28"/>
          <w:lang w:eastAsia="en-US"/>
        </w:rPr>
        <w:t xml:space="preserve">обеспечение кадрами </w:t>
      </w:r>
      <w:r w:rsidR="00980DD4" w:rsidRPr="00980DD4">
        <w:rPr>
          <w:rFonts w:ascii="Times New Roman" w:eastAsia="Calibri" w:hAnsi="Times New Roman"/>
          <w:sz w:val="28"/>
          <w:szCs w:val="28"/>
          <w:lang w:eastAsia="en-US"/>
        </w:rPr>
        <w:t xml:space="preserve">ГБУ </w:t>
      </w:r>
      <w:proofErr w:type="gramStart"/>
      <w:r w:rsidR="00980DD4" w:rsidRPr="00980DD4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980DD4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="00980DD4" w:rsidRPr="00980DD4">
        <w:rPr>
          <w:rFonts w:ascii="Times New Roman" w:eastAsia="Calibri" w:hAnsi="Times New Roman"/>
          <w:sz w:val="28"/>
          <w:szCs w:val="28"/>
          <w:lang w:eastAsia="en-US"/>
        </w:rPr>
        <w:t xml:space="preserve"> «Южный пансионат для ветеранов труда</w:t>
      </w:r>
      <w:r w:rsidR="00980DD4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193ECF">
        <w:rPr>
          <w:rFonts w:ascii="Times New Roman" w:eastAsia="Calibri" w:hAnsi="Times New Roman"/>
          <w:sz w:val="28"/>
          <w:szCs w:val="28"/>
          <w:lang w:eastAsia="en-US"/>
        </w:rPr>
        <w:t>. Сдерживающим фактором удовлетворения спроса на необходимую рабочую силу может стать структурный дефицит кадров.</w:t>
      </w:r>
    </w:p>
    <w:p w14:paraId="08BCF7A6" w14:textId="545ED7C4" w:rsidR="000137E4" w:rsidRDefault="000137E4" w:rsidP="000137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264E8">
        <w:rPr>
          <w:rFonts w:ascii="Times New Roman" w:eastAsia="Calibri" w:hAnsi="Times New Roman"/>
          <w:b/>
          <w:sz w:val="28"/>
          <w:szCs w:val="28"/>
          <w:lang w:eastAsia="en-US"/>
        </w:rPr>
        <w:t>Социальная сфера района</w:t>
      </w:r>
      <w:r w:rsidRPr="001264E8">
        <w:rPr>
          <w:rFonts w:ascii="Times New Roman" w:eastAsia="Calibri" w:hAnsi="Times New Roman"/>
          <w:sz w:val="28"/>
          <w:szCs w:val="28"/>
          <w:lang w:eastAsia="en-US"/>
        </w:rPr>
        <w:t xml:space="preserve"> – одно из приоритетных направлений деятельности администрации </w:t>
      </w:r>
      <w:proofErr w:type="spellStart"/>
      <w:r w:rsidRPr="001264E8">
        <w:rPr>
          <w:rFonts w:ascii="Times New Roman" w:eastAsia="Calibri" w:hAnsi="Times New Roman"/>
          <w:sz w:val="28"/>
          <w:szCs w:val="28"/>
          <w:lang w:eastAsia="en-US"/>
        </w:rPr>
        <w:t>Пестравского</w:t>
      </w:r>
      <w:proofErr w:type="spellEnd"/>
      <w:r w:rsidRPr="001264E8">
        <w:rPr>
          <w:rFonts w:ascii="Times New Roman" w:eastAsia="Calibri" w:hAnsi="Times New Roman"/>
          <w:sz w:val="28"/>
          <w:szCs w:val="28"/>
          <w:lang w:eastAsia="en-US"/>
        </w:rPr>
        <w:t xml:space="preserve"> района, </w:t>
      </w:r>
      <w:r w:rsidR="00C3239F" w:rsidRPr="001264E8">
        <w:rPr>
          <w:rFonts w:ascii="Times New Roman" w:eastAsia="Calibri" w:hAnsi="Times New Roman"/>
          <w:sz w:val="28"/>
          <w:szCs w:val="28"/>
          <w:lang w:eastAsia="en-US"/>
        </w:rPr>
        <w:t xml:space="preserve">стратегической </w:t>
      </w:r>
      <w:r w:rsidRPr="001264E8">
        <w:rPr>
          <w:rFonts w:ascii="Times New Roman" w:eastAsia="Calibri" w:hAnsi="Times New Roman"/>
          <w:sz w:val="28"/>
          <w:szCs w:val="28"/>
          <w:lang w:eastAsia="en-US"/>
        </w:rPr>
        <w:t>целью которой является повышение уровня благосостояния жителей района. На территории района удается сохранить социальную стабильность, избегать негативных явлений.</w:t>
      </w:r>
      <w:r w:rsidRPr="000137E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4754EEE" w14:textId="2F8FB3CA" w:rsidR="000137E4" w:rsidRPr="000137E4" w:rsidRDefault="000137E4" w:rsidP="000137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79A0">
        <w:rPr>
          <w:rFonts w:ascii="Times New Roman" w:eastAsia="Calibri" w:hAnsi="Times New Roman"/>
          <w:sz w:val="28"/>
          <w:szCs w:val="28"/>
          <w:lang w:eastAsia="en-US"/>
        </w:rPr>
        <w:t>В бюджете района отведена значительная роль в финансировании социальных отраслей экономики, таких как образование, культура, здравоохранение, социальная политика, физкультура и спорт – на них в 202</w:t>
      </w:r>
      <w:r w:rsidR="003A79A0" w:rsidRPr="003A79A0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3A79A0">
        <w:rPr>
          <w:rFonts w:ascii="Times New Roman" w:eastAsia="Calibri" w:hAnsi="Times New Roman"/>
          <w:sz w:val="28"/>
          <w:szCs w:val="28"/>
          <w:lang w:eastAsia="en-US"/>
        </w:rPr>
        <w:t xml:space="preserve"> году </w:t>
      </w:r>
      <w:r w:rsidR="00DD0520">
        <w:rPr>
          <w:rFonts w:ascii="Times New Roman" w:eastAsia="Calibri" w:hAnsi="Times New Roman"/>
          <w:sz w:val="28"/>
          <w:szCs w:val="28"/>
          <w:lang w:eastAsia="en-US"/>
        </w:rPr>
        <w:t xml:space="preserve">из </w:t>
      </w:r>
      <w:r w:rsidR="003A79A0" w:rsidRPr="003A79A0">
        <w:rPr>
          <w:rFonts w:ascii="Times New Roman" w:eastAsia="Calibri" w:hAnsi="Times New Roman"/>
          <w:sz w:val="28"/>
          <w:szCs w:val="28"/>
          <w:lang w:eastAsia="en-US"/>
        </w:rPr>
        <w:t>конс</w:t>
      </w:r>
      <w:r w:rsidR="00072BF4" w:rsidRPr="003A79A0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A79A0">
        <w:rPr>
          <w:rFonts w:ascii="Times New Roman" w:eastAsia="Calibri" w:hAnsi="Times New Roman"/>
          <w:sz w:val="28"/>
          <w:szCs w:val="28"/>
          <w:lang w:eastAsia="en-US"/>
        </w:rPr>
        <w:t xml:space="preserve">лидированного бюджета </w:t>
      </w:r>
      <w:r w:rsidR="00DD0520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направлено </w:t>
      </w:r>
      <w:r w:rsidR="003A79A0" w:rsidRPr="003A79A0">
        <w:rPr>
          <w:rFonts w:ascii="Times New Roman" w:eastAsia="Calibri" w:hAnsi="Times New Roman"/>
          <w:sz w:val="28"/>
          <w:szCs w:val="28"/>
          <w:lang w:eastAsia="en-US"/>
        </w:rPr>
        <w:t>142 млн. рублей</w:t>
      </w:r>
      <w:r w:rsidR="00DD0520">
        <w:rPr>
          <w:rFonts w:ascii="Times New Roman" w:eastAsia="Calibri" w:hAnsi="Times New Roman"/>
          <w:sz w:val="28"/>
          <w:szCs w:val="28"/>
          <w:lang w:eastAsia="en-US"/>
        </w:rPr>
        <w:t xml:space="preserve"> или около 30 % общих расходов</w:t>
      </w:r>
      <w:r w:rsidRPr="003A79A0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5371CEE" w14:textId="1688768B" w:rsidR="007C270E" w:rsidRPr="007C270E" w:rsidRDefault="007C270E" w:rsidP="007C27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270E">
        <w:rPr>
          <w:rFonts w:ascii="Times New Roman" w:eastAsia="Calibri" w:hAnsi="Times New Roman"/>
          <w:sz w:val="28"/>
          <w:szCs w:val="28"/>
          <w:lang w:eastAsia="en-US"/>
        </w:rPr>
        <w:t>За 2023 год были предоставлены социальные выплаты</w:t>
      </w:r>
      <w:r w:rsidRPr="007C270E">
        <w:rPr>
          <w:rFonts w:ascii="Times New Roman" w:hAnsi="Times New Roman"/>
          <w:sz w:val="28"/>
          <w:szCs w:val="28"/>
        </w:rPr>
        <w:t xml:space="preserve"> по </w:t>
      </w:r>
      <w:r w:rsidRPr="007C270E">
        <w:rPr>
          <w:rFonts w:ascii="Times New Roman" w:eastAsia="Calibri" w:hAnsi="Times New Roman"/>
          <w:sz w:val="28"/>
          <w:szCs w:val="28"/>
          <w:lang w:eastAsia="en-US"/>
        </w:rPr>
        <w:t>обеспечению жилыми помещениями на общую сумму 10,5 млн. рублей отдельным категориям граждан:</w:t>
      </w:r>
    </w:p>
    <w:p w14:paraId="5E5DBD69" w14:textId="77777777" w:rsidR="007C270E" w:rsidRPr="007C270E" w:rsidRDefault="007C270E" w:rsidP="007C27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270E">
        <w:rPr>
          <w:rFonts w:ascii="Times New Roman" w:eastAsia="Calibri" w:hAnsi="Times New Roman"/>
          <w:sz w:val="28"/>
          <w:szCs w:val="28"/>
          <w:lang w:eastAsia="en-US"/>
        </w:rPr>
        <w:t>-  дети-сироты и дети, оставшиеся без попечения родителей – 6 человек в сумме 8,7 млн. рублей;</w:t>
      </w:r>
    </w:p>
    <w:p w14:paraId="4D385529" w14:textId="77777777" w:rsidR="007C270E" w:rsidRPr="007C270E" w:rsidRDefault="007C270E" w:rsidP="007C27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270E">
        <w:rPr>
          <w:rFonts w:ascii="Times New Roman" w:eastAsia="Calibri" w:hAnsi="Times New Roman"/>
          <w:sz w:val="28"/>
          <w:szCs w:val="28"/>
          <w:lang w:eastAsia="en-US"/>
        </w:rPr>
        <w:t>- дети-сироты и дети, оставшиеся без попечения родителей, получившие меру социальной поддержки в виде жилищного сертификата – 1 человек в сумме 1,8 млн. рублей.</w:t>
      </w:r>
    </w:p>
    <w:p w14:paraId="0527F4F1" w14:textId="77777777" w:rsidR="007C270E" w:rsidRPr="007C270E" w:rsidRDefault="007C270E" w:rsidP="007C27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270E">
        <w:rPr>
          <w:rFonts w:ascii="Times New Roman" w:eastAsia="Calibri" w:hAnsi="Times New Roman"/>
          <w:sz w:val="28"/>
          <w:szCs w:val="28"/>
          <w:lang w:eastAsia="en-US"/>
        </w:rPr>
        <w:t xml:space="preserve">Сегодня выплачивается порядка 43 видов социальных пособий на сумму свыше 100 млн. рублей в год. Свыше 9,5 тыс. человек являются получателями государственных социальных выплат в муниципальном районе </w:t>
      </w:r>
      <w:proofErr w:type="spellStart"/>
      <w:r w:rsidRPr="007C270E">
        <w:rPr>
          <w:rFonts w:ascii="Times New Roman" w:eastAsia="Calibri" w:hAnsi="Times New Roman"/>
          <w:sz w:val="28"/>
          <w:szCs w:val="28"/>
          <w:lang w:eastAsia="en-US"/>
        </w:rPr>
        <w:t>Пестравский</w:t>
      </w:r>
      <w:proofErr w:type="spellEnd"/>
      <w:r w:rsidRPr="007C270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7774A5E9" w14:textId="785BA7E5" w:rsidR="000137E4" w:rsidRDefault="002E65F1" w:rsidP="007C27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Всё большим спросом пользуется </w:t>
      </w:r>
      <w:r w:rsidRPr="002E65F1">
        <w:rPr>
          <w:rFonts w:ascii="Times New Roman" w:eastAsia="Calibri" w:hAnsi="Times New Roman"/>
          <w:sz w:val="28"/>
          <w:szCs w:val="28"/>
          <w:lang w:eastAsia="en-US"/>
        </w:rPr>
        <w:t>государственная социальная помощь, предоставляе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мая </w:t>
      </w:r>
      <w:r w:rsidRPr="002E65F1">
        <w:rPr>
          <w:rFonts w:ascii="Times New Roman" w:eastAsia="Calibri" w:hAnsi="Times New Roman"/>
          <w:sz w:val="28"/>
          <w:szCs w:val="28"/>
          <w:lang w:eastAsia="en-US"/>
        </w:rPr>
        <w:t>органами социальной защиты населения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. Так з</w:t>
      </w:r>
      <w:r w:rsidR="007C270E" w:rsidRPr="007C270E">
        <w:rPr>
          <w:rFonts w:ascii="Times New Roman" w:eastAsia="Calibri" w:hAnsi="Times New Roman"/>
          <w:sz w:val="28"/>
          <w:szCs w:val="28"/>
          <w:lang w:eastAsia="en-US"/>
        </w:rPr>
        <w:t xml:space="preserve">а 2023 год мерами социальной поддержки в рамках социального контракта </w:t>
      </w:r>
      <w:r w:rsidR="007C270E" w:rsidRPr="007C270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воспользовались </w:t>
      </w:r>
      <w:r w:rsidR="00E90B5D">
        <w:rPr>
          <w:rFonts w:ascii="Times New Roman" w:eastAsia="Calibri" w:hAnsi="Times New Roman"/>
          <w:sz w:val="28"/>
          <w:szCs w:val="28"/>
          <w:lang w:eastAsia="en-US"/>
        </w:rPr>
        <w:t>74</w:t>
      </w:r>
      <w:r w:rsidR="007C270E" w:rsidRPr="007C270E">
        <w:rPr>
          <w:rFonts w:ascii="Times New Roman" w:eastAsia="Calibri" w:hAnsi="Times New Roman"/>
          <w:sz w:val="28"/>
          <w:szCs w:val="28"/>
          <w:lang w:eastAsia="en-US"/>
        </w:rPr>
        <w:t xml:space="preserve"> человек</w:t>
      </w:r>
      <w:r w:rsidR="00E90B5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C270E" w:rsidRPr="007C270E">
        <w:rPr>
          <w:rFonts w:ascii="Times New Roman" w:eastAsia="Calibri" w:hAnsi="Times New Roman"/>
          <w:sz w:val="28"/>
          <w:szCs w:val="28"/>
          <w:lang w:eastAsia="en-US"/>
        </w:rPr>
        <w:t xml:space="preserve"> на общую сумму </w:t>
      </w:r>
      <w:r w:rsidR="00E90B5D">
        <w:rPr>
          <w:rFonts w:ascii="Times New Roman" w:eastAsia="Calibri" w:hAnsi="Times New Roman"/>
          <w:sz w:val="28"/>
          <w:szCs w:val="28"/>
          <w:lang w:eastAsia="en-US"/>
        </w:rPr>
        <w:t>около 10</w:t>
      </w:r>
      <w:r w:rsidR="007C270E" w:rsidRPr="007C270E">
        <w:rPr>
          <w:rFonts w:ascii="Times New Roman" w:eastAsia="Calibri" w:hAnsi="Times New Roman"/>
          <w:sz w:val="28"/>
          <w:szCs w:val="28"/>
          <w:lang w:eastAsia="en-US"/>
        </w:rPr>
        <w:t xml:space="preserve"> млн. рублей. В поисках работы помощь оказана 2</w:t>
      </w:r>
      <w:r w:rsidR="00E90B5D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7C270E" w:rsidRPr="007C270E">
        <w:rPr>
          <w:rFonts w:ascii="Times New Roman" w:eastAsia="Calibri" w:hAnsi="Times New Roman"/>
          <w:sz w:val="28"/>
          <w:szCs w:val="28"/>
          <w:lang w:eastAsia="en-US"/>
        </w:rPr>
        <w:t xml:space="preserve"> жителям района, на развитие ЛПХ – 1</w:t>
      </w:r>
      <w:r w:rsidR="00E90B5D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7C270E" w:rsidRPr="007C270E">
        <w:rPr>
          <w:rFonts w:ascii="Times New Roman" w:eastAsia="Calibri" w:hAnsi="Times New Roman"/>
          <w:sz w:val="28"/>
          <w:szCs w:val="28"/>
          <w:lang w:eastAsia="en-US"/>
        </w:rPr>
        <w:t xml:space="preserve">, на развитие собственного дела – </w:t>
      </w:r>
      <w:r w:rsidR="00704075"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="007C270E" w:rsidRPr="007C270E">
        <w:rPr>
          <w:rFonts w:ascii="Times New Roman" w:eastAsia="Calibri" w:hAnsi="Times New Roman"/>
          <w:sz w:val="28"/>
          <w:szCs w:val="28"/>
          <w:lang w:eastAsia="en-US"/>
        </w:rPr>
        <w:t xml:space="preserve">, на иные цели – </w:t>
      </w:r>
      <w:r w:rsidR="0070407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0137E4" w:rsidRPr="00CF2B5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624FD77" w14:textId="37273538" w:rsidR="00704075" w:rsidRPr="00464E3E" w:rsidRDefault="00704075" w:rsidP="007040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В 2022 году администрацией района принято решение об оказании новой меры социальной поддержки – единовременной материальной помощи гражданам, оказавшимся в трудной жизненной ситуации, проживающим на территории муниципального района </w:t>
      </w:r>
      <w:proofErr w:type="spellStart"/>
      <w:r w:rsidRPr="00704075">
        <w:rPr>
          <w:rFonts w:ascii="Times New Roman" w:eastAsia="Calibri" w:hAnsi="Times New Roman"/>
          <w:sz w:val="28"/>
          <w:szCs w:val="28"/>
          <w:lang w:eastAsia="en-US"/>
        </w:rPr>
        <w:t>Пестравский</w:t>
      </w:r>
      <w:proofErr w:type="spellEnd"/>
      <w:r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. А 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отчетном </w:t>
      </w:r>
      <w:r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году в целях расширения социальных мер поддержки и оказания адресной поддержки участникам специальной военной операции и их семьям утверждена муниципальная программа «Оказание помощи мобилизованным военнослужащим муниципального района </w:t>
      </w:r>
      <w:proofErr w:type="spellStart"/>
      <w:r w:rsidRPr="00704075">
        <w:rPr>
          <w:rFonts w:ascii="Times New Roman" w:eastAsia="Calibri" w:hAnsi="Times New Roman"/>
          <w:sz w:val="28"/>
          <w:szCs w:val="28"/>
          <w:lang w:eastAsia="en-US"/>
        </w:rPr>
        <w:t>Пестравский</w:t>
      </w:r>
      <w:proofErr w:type="spellEnd"/>
      <w:r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 и членам их семей». </w:t>
      </w:r>
      <w:r w:rsidRPr="00590804">
        <w:rPr>
          <w:rFonts w:ascii="Times New Roman" w:eastAsia="Calibri" w:hAnsi="Times New Roman"/>
          <w:sz w:val="28"/>
          <w:szCs w:val="28"/>
          <w:lang w:eastAsia="en-US"/>
        </w:rPr>
        <w:t>За 2023 год из бюджета района направлено 1,</w:t>
      </w:r>
      <w:r w:rsidR="00464E3E" w:rsidRPr="00590804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590804">
        <w:rPr>
          <w:rFonts w:ascii="Times New Roman" w:eastAsia="Calibri" w:hAnsi="Times New Roman"/>
          <w:sz w:val="28"/>
          <w:szCs w:val="28"/>
          <w:lang w:eastAsia="en-US"/>
        </w:rPr>
        <w:t xml:space="preserve"> млн. рублей на поддержку </w:t>
      </w:r>
      <w:r w:rsidR="00464E3E" w:rsidRPr="00590804">
        <w:rPr>
          <w:rFonts w:ascii="Times New Roman" w:eastAsia="Calibri" w:hAnsi="Times New Roman"/>
          <w:sz w:val="28"/>
          <w:szCs w:val="28"/>
          <w:lang w:eastAsia="en-US"/>
        </w:rPr>
        <w:t xml:space="preserve">24 </w:t>
      </w:r>
      <w:r w:rsidRPr="00590804">
        <w:rPr>
          <w:rFonts w:ascii="Times New Roman" w:eastAsia="Calibri" w:hAnsi="Times New Roman"/>
          <w:sz w:val="28"/>
          <w:szCs w:val="28"/>
          <w:lang w:eastAsia="en-US"/>
        </w:rPr>
        <w:t>семей</w:t>
      </w:r>
      <w:r w:rsidR="00960180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="00464E3E" w:rsidRPr="00590804">
        <w:rPr>
          <w:rFonts w:ascii="Times New Roman" w:eastAsia="Calibri" w:hAnsi="Times New Roman"/>
          <w:sz w:val="28"/>
          <w:szCs w:val="28"/>
          <w:lang w:eastAsia="en-US"/>
        </w:rPr>
        <w:t xml:space="preserve">, из них 14 семей </w:t>
      </w:r>
      <w:r w:rsidR="00590804">
        <w:rPr>
          <w:rFonts w:ascii="Times New Roman" w:eastAsia="Calibri" w:hAnsi="Times New Roman"/>
          <w:sz w:val="28"/>
          <w:szCs w:val="28"/>
          <w:lang w:eastAsia="en-US"/>
        </w:rPr>
        <w:t>военнослужащих</w:t>
      </w:r>
      <w:r w:rsidR="00464E3E" w:rsidRPr="00590804">
        <w:rPr>
          <w:rFonts w:ascii="Times New Roman" w:eastAsia="Calibri" w:hAnsi="Times New Roman"/>
          <w:sz w:val="28"/>
          <w:szCs w:val="28"/>
          <w:lang w:eastAsia="en-US"/>
        </w:rPr>
        <w:t xml:space="preserve"> получили поддержку в сумме 1,3 млн. рублей. </w:t>
      </w:r>
      <w:r w:rsidR="00590804">
        <w:rPr>
          <w:rFonts w:ascii="Times New Roman" w:eastAsia="Calibri" w:hAnsi="Times New Roman"/>
          <w:sz w:val="28"/>
          <w:szCs w:val="28"/>
          <w:lang w:eastAsia="en-US"/>
        </w:rPr>
        <w:t xml:space="preserve">Искренние </w:t>
      </w:r>
      <w:r w:rsidR="00436E30" w:rsidRPr="00590804">
        <w:rPr>
          <w:rFonts w:ascii="Times New Roman" w:eastAsia="Calibri" w:hAnsi="Times New Roman"/>
          <w:sz w:val="28"/>
          <w:szCs w:val="28"/>
          <w:lang w:eastAsia="en-US"/>
        </w:rPr>
        <w:t>слова благодарности выражаю предпринимателям, руководителям предприятий, волонтерам и всем жителям района, оказывающим всестороннюю поддержку нашим бойцам – участникам СВО и их семьям.</w:t>
      </w:r>
    </w:p>
    <w:p w14:paraId="141C95E6" w14:textId="03677252" w:rsidR="00704075" w:rsidRPr="00704075" w:rsidRDefault="00704075" w:rsidP="007040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оказания дополнительных мер поддержки семьи и детей с 2023 года реализуется новая муниципальная программа «Семья и дети муниципального района </w:t>
      </w:r>
      <w:proofErr w:type="spellStart"/>
      <w:r w:rsidRPr="00704075">
        <w:rPr>
          <w:rFonts w:ascii="Times New Roman" w:eastAsia="Calibri" w:hAnsi="Times New Roman"/>
          <w:sz w:val="28"/>
          <w:szCs w:val="28"/>
          <w:lang w:eastAsia="en-US"/>
        </w:rPr>
        <w:t>Пестравский</w:t>
      </w:r>
      <w:proofErr w:type="spellEnd"/>
      <w:r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области», на мероприятия которой в </w:t>
      </w:r>
      <w:r w:rsidR="0012079C">
        <w:rPr>
          <w:rFonts w:ascii="Times New Roman" w:eastAsia="Calibri" w:hAnsi="Times New Roman"/>
          <w:sz w:val="28"/>
          <w:szCs w:val="28"/>
          <w:lang w:eastAsia="en-US"/>
        </w:rPr>
        <w:t>отчетном году направлено 46</w:t>
      </w:r>
      <w:r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6 тыс. рублей. </w:t>
      </w:r>
    </w:p>
    <w:p w14:paraId="27AF5FF7" w14:textId="18897A22" w:rsidR="00704075" w:rsidRDefault="008172C5" w:rsidP="007040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 w:rsidR="00704075"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предупреждения чрезвычайных ситуаций и обеспечения пожарной безопасности в </w:t>
      </w:r>
      <w:r w:rsidR="00187783">
        <w:rPr>
          <w:rFonts w:ascii="Times New Roman" w:eastAsia="Calibri" w:hAnsi="Times New Roman"/>
          <w:sz w:val="28"/>
          <w:szCs w:val="28"/>
          <w:lang w:eastAsia="en-US"/>
        </w:rPr>
        <w:t xml:space="preserve">отчетном </w:t>
      </w:r>
      <w:r w:rsidR="00704075"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году продолжена работа по установке автономных пожарных </w:t>
      </w:r>
      <w:proofErr w:type="spellStart"/>
      <w:r w:rsidR="00704075" w:rsidRPr="00704075">
        <w:rPr>
          <w:rFonts w:ascii="Times New Roman" w:eastAsia="Calibri" w:hAnsi="Times New Roman"/>
          <w:sz w:val="28"/>
          <w:szCs w:val="28"/>
          <w:lang w:eastAsia="en-US"/>
        </w:rPr>
        <w:t>извещателей</w:t>
      </w:r>
      <w:proofErr w:type="spellEnd"/>
      <w:r w:rsidR="00704075"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 для многодетных семей и семей, находящихся в социально-опасном положении</w:t>
      </w:r>
      <w:r w:rsidR="00187783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704075" w:rsidRPr="00704075">
        <w:rPr>
          <w:rFonts w:ascii="Times New Roman" w:eastAsia="Calibri" w:hAnsi="Times New Roman"/>
          <w:sz w:val="28"/>
          <w:szCs w:val="28"/>
          <w:lang w:eastAsia="en-US"/>
        </w:rPr>
        <w:t>приобретен</w:t>
      </w:r>
      <w:r w:rsidR="0012079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877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04075"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22 </w:t>
      </w:r>
      <w:proofErr w:type="spellStart"/>
      <w:r w:rsidR="00704075" w:rsidRPr="00704075">
        <w:rPr>
          <w:rFonts w:ascii="Times New Roman" w:eastAsia="Calibri" w:hAnsi="Times New Roman"/>
          <w:sz w:val="28"/>
          <w:szCs w:val="28"/>
          <w:lang w:eastAsia="en-US"/>
        </w:rPr>
        <w:t>извещател</w:t>
      </w:r>
      <w:r w:rsidR="00187783">
        <w:rPr>
          <w:rFonts w:ascii="Times New Roman" w:eastAsia="Calibri" w:hAnsi="Times New Roman"/>
          <w:sz w:val="28"/>
          <w:szCs w:val="28"/>
          <w:lang w:eastAsia="en-US"/>
        </w:rPr>
        <w:t>я</w:t>
      </w:r>
      <w:proofErr w:type="spellEnd"/>
      <w:r w:rsidR="00704075"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 на 5</w:t>
      </w:r>
      <w:r w:rsidR="0012079C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704075" w:rsidRPr="00704075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 </w:t>
      </w:r>
    </w:p>
    <w:p w14:paraId="3FC82912" w14:textId="442A9FC9" w:rsidR="007F4B1D" w:rsidRPr="00704075" w:rsidRDefault="007F4B1D" w:rsidP="007040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Pr="007F4B1D">
        <w:rPr>
          <w:rFonts w:ascii="Times New Roman" w:eastAsia="Calibri" w:hAnsi="Times New Roman"/>
          <w:sz w:val="28"/>
          <w:szCs w:val="28"/>
          <w:lang w:eastAsia="en-US"/>
        </w:rPr>
        <w:t xml:space="preserve">отчетном году в целях повышения уровня общественной безопасности из бюджета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>150</w:t>
      </w:r>
      <w:r w:rsidRPr="007F4B1D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 направлено на установку системы видеонаблюдения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образовательных учреждениях и </w:t>
      </w:r>
      <w:r w:rsidRPr="007F4B1D">
        <w:rPr>
          <w:rFonts w:ascii="Times New Roman" w:eastAsia="Calibri" w:hAnsi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обеспечение безопасности проведения социально-культурных мероприятий</w:t>
      </w:r>
      <w:r w:rsidRPr="007F4B1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9EF711A" w14:textId="5E1331B9" w:rsidR="00704075" w:rsidRDefault="00704075" w:rsidP="007040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4075">
        <w:rPr>
          <w:rFonts w:ascii="Times New Roman" w:eastAsia="Calibri" w:hAnsi="Times New Roman"/>
          <w:sz w:val="28"/>
          <w:szCs w:val="28"/>
          <w:lang w:eastAsia="en-US"/>
        </w:rPr>
        <w:t>Прогноз развития отраслей социальной сферы ориентирован</w:t>
      </w:r>
      <w:r w:rsidR="00436E30" w:rsidRPr="00436E30">
        <w:t xml:space="preserve"> </w:t>
      </w:r>
      <w:r w:rsidR="00436E30" w:rsidRPr="00436E30">
        <w:rPr>
          <w:rFonts w:ascii="Times New Roman" w:eastAsia="Calibri" w:hAnsi="Times New Roman"/>
          <w:sz w:val="28"/>
          <w:szCs w:val="28"/>
          <w:lang w:eastAsia="en-US"/>
        </w:rPr>
        <w:t>на оказание всевозможных мер социальной поддержки гражданам</w:t>
      </w:r>
      <w:r w:rsidR="00436E30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704075">
        <w:rPr>
          <w:rFonts w:ascii="Times New Roman" w:eastAsia="Calibri" w:hAnsi="Times New Roman"/>
          <w:sz w:val="28"/>
          <w:szCs w:val="28"/>
          <w:lang w:eastAsia="en-US"/>
        </w:rPr>
        <w:t>реализацию приоритетных мероприятий национальных проектов и муниципальных программ в сферах образования, здравоохранения, культуры, физкультуры и спорта, социальной защиты населения.</w:t>
      </w:r>
    </w:p>
    <w:p w14:paraId="6E3B24AA" w14:textId="5626F8B5" w:rsidR="00023831" w:rsidRPr="00023831" w:rsidRDefault="00023831" w:rsidP="000238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51C1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F51C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образовании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состав государственных бюджетных общеобразовательных учреждений и детских садов в 202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году не изменился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>9 общеобразовательных школ, в них мест 3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325; 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17 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>детски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дошкольны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– 17, в них мест 1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>080. На 01.09.202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года всего учащихся в школах – 1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>59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человек, детей в дошкольных учреждениях – 47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человек. Кроме того, 1 дом детского творчества – 1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>356 обучающихся, 1 ДЮСШ – занимаются 780 человек, 1 техникум – 1</w:t>
      </w:r>
      <w:r w:rsidR="006F491E" w:rsidRPr="006F51C1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6F51C1">
        <w:rPr>
          <w:rFonts w:ascii="Times New Roman" w:eastAsia="Calibri" w:hAnsi="Times New Roman"/>
          <w:sz w:val="28"/>
          <w:szCs w:val="28"/>
          <w:lang w:eastAsia="en-US"/>
        </w:rPr>
        <w:t>6 учащихся, 1 детская музыкальная школа – 115 учащихся.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D0A66B1" w14:textId="7C797CA5" w:rsidR="00023831" w:rsidRPr="00023831" w:rsidRDefault="00023831" w:rsidP="000238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В общеобразовательных учреждениях района из года в год создаются современные условия обучения. В 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 xml:space="preserve">2023 году продолжена реализация 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проекта «Современная школа» 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>национального проекта «Образование»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>. Так в отчетном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651CF7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 за счет средств 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 xml:space="preserve">районного 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бюджета 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>1,3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 млн. рублей 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 xml:space="preserve">направлено на 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>ремонт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 xml:space="preserve"> помещения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 и оснащени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 мебелью кабинет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>а цифровой о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>бразова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 xml:space="preserve">тельной среды в 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ГБОУ 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ОШ </w:t>
      </w:r>
      <w:proofErr w:type="gramStart"/>
      <w:r w:rsidRPr="00023831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02383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82B4E">
        <w:rPr>
          <w:rFonts w:ascii="Times New Roman" w:eastAsia="Calibri" w:hAnsi="Times New Roman"/>
          <w:sz w:val="28"/>
          <w:szCs w:val="28"/>
          <w:lang w:eastAsia="en-US"/>
        </w:rPr>
        <w:t>Пестравка</w:t>
      </w:r>
      <w:r w:rsidRPr="0002383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677A111" w14:textId="77777777" w:rsidR="00A52FFF" w:rsidRDefault="004932AC" w:rsidP="004932A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52FFF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582B4E" w:rsidRPr="00A52FFF">
        <w:rPr>
          <w:rFonts w:ascii="Times New Roman" w:eastAsia="Calibri" w:hAnsi="Times New Roman"/>
          <w:sz w:val="28"/>
          <w:szCs w:val="28"/>
          <w:lang w:eastAsia="en-US"/>
        </w:rPr>
        <w:t xml:space="preserve">рамках </w:t>
      </w:r>
      <w:r w:rsidRPr="00A52FFF">
        <w:rPr>
          <w:rFonts w:ascii="Times New Roman" w:eastAsia="Calibri" w:hAnsi="Times New Roman"/>
          <w:sz w:val="28"/>
          <w:szCs w:val="28"/>
          <w:lang w:eastAsia="en-US"/>
        </w:rPr>
        <w:t xml:space="preserve">реализации мероприятий муниципальной программы «Развитие системы образования в муниципальном районе </w:t>
      </w:r>
      <w:proofErr w:type="spellStart"/>
      <w:r w:rsidRPr="00A52FFF">
        <w:rPr>
          <w:rFonts w:ascii="Times New Roman" w:eastAsia="Calibri" w:hAnsi="Times New Roman"/>
          <w:sz w:val="28"/>
          <w:szCs w:val="28"/>
          <w:lang w:eastAsia="en-US"/>
        </w:rPr>
        <w:t>Пестравский</w:t>
      </w:r>
      <w:proofErr w:type="spellEnd"/>
      <w:r w:rsidRPr="00A52FFF"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области» в отчетном году </w:t>
      </w:r>
      <w:r w:rsidR="00A52FFF" w:rsidRPr="00A52FFF">
        <w:rPr>
          <w:rFonts w:ascii="Times New Roman" w:eastAsia="Calibri" w:hAnsi="Times New Roman"/>
          <w:sz w:val="28"/>
          <w:szCs w:val="28"/>
          <w:lang w:eastAsia="en-US"/>
        </w:rPr>
        <w:t xml:space="preserve">более 19 млн. рублей направлено на </w:t>
      </w:r>
      <w:r w:rsidRPr="00A52FFF">
        <w:rPr>
          <w:rFonts w:ascii="Times New Roman" w:eastAsia="Calibri" w:hAnsi="Times New Roman"/>
          <w:sz w:val="28"/>
          <w:szCs w:val="28"/>
          <w:lang w:eastAsia="en-US"/>
        </w:rPr>
        <w:t>капитальный ремонт</w:t>
      </w:r>
      <w:r w:rsidR="00A52FFF" w:rsidRPr="00A52FFF">
        <w:rPr>
          <w:rFonts w:ascii="Times New Roman" w:eastAsia="Calibri" w:hAnsi="Times New Roman"/>
          <w:sz w:val="28"/>
          <w:szCs w:val="28"/>
          <w:lang w:eastAsia="en-US"/>
        </w:rPr>
        <w:t xml:space="preserve"> дошкольных и общеобразовательных учреждений, а именно:</w:t>
      </w:r>
    </w:p>
    <w:p w14:paraId="33648EE7" w14:textId="59BC90D9" w:rsidR="00A52FFF" w:rsidRPr="00A52FFF" w:rsidRDefault="00A52FFF" w:rsidP="00A52F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2FFF">
        <w:rPr>
          <w:rFonts w:ascii="Times New Roman" w:hAnsi="Times New Roman"/>
          <w:sz w:val="28"/>
          <w:szCs w:val="28"/>
        </w:rPr>
        <w:t>- капремонт здания д/с «Колосок № 16» ГБОУ СО СОШ с. Тяглое Озеро на 1</w:t>
      </w:r>
      <w:r>
        <w:rPr>
          <w:rFonts w:ascii="Times New Roman" w:hAnsi="Times New Roman"/>
          <w:sz w:val="28"/>
          <w:szCs w:val="28"/>
        </w:rPr>
        <w:t>5,1</w:t>
      </w:r>
      <w:r w:rsidRPr="00A52FFF">
        <w:rPr>
          <w:rFonts w:ascii="Times New Roman" w:hAnsi="Times New Roman"/>
          <w:sz w:val="28"/>
          <w:szCs w:val="28"/>
        </w:rPr>
        <w:t xml:space="preserve"> млн. рулей;</w:t>
      </w:r>
    </w:p>
    <w:p w14:paraId="33CAF6C1" w14:textId="77777777" w:rsidR="00A52FFF" w:rsidRPr="00A52FFF" w:rsidRDefault="00A52FFF" w:rsidP="00A52F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2FFF">
        <w:rPr>
          <w:rFonts w:ascii="Times New Roman" w:hAnsi="Times New Roman"/>
          <w:sz w:val="28"/>
          <w:szCs w:val="28"/>
        </w:rPr>
        <w:t xml:space="preserve">- капремонт пищеблока д/с «Родничок № 15» ГБОУ СО ООШ с. </w:t>
      </w:r>
      <w:proofErr w:type="gramStart"/>
      <w:r w:rsidRPr="00A52FFF">
        <w:rPr>
          <w:rFonts w:ascii="Times New Roman" w:hAnsi="Times New Roman"/>
          <w:sz w:val="28"/>
          <w:szCs w:val="28"/>
        </w:rPr>
        <w:t>Высокое</w:t>
      </w:r>
      <w:proofErr w:type="gramEnd"/>
      <w:r w:rsidRPr="00A52FFF">
        <w:rPr>
          <w:rFonts w:ascii="Times New Roman" w:hAnsi="Times New Roman"/>
          <w:sz w:val="28"/>
          <w:szCs w:val="28"/>
        </w:rPr>
        <w:t xml:space="preserve"> на 1 млн. рублей;</w:t>
      </w:r>
    </w:p>
    <w:p w14:paraId="0C6924DB" w14:textId="77777777" w:rsidR="00A52FFF" w:rsidRPr="00A52FFF" w:rsidRDefault="00A52FFF" w:rsidP="00A52F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2FFF">
        <w:rPr>
          <w:rFonts w:ascii="Times New Roman" w:hAnsi="Times New Roman"/>
          <w:sz w:val="28"/>
          <w:szCs w:val="28"/>
        </w:rPr>
        <w:t xml:space="preserve">- капремонт пищеблока и замена оконных блоков д/с «Ласточка» ГБОУ СО СОШ </w:t>
      </w:r>
      <w:proofErr w:type="gramStart"/>
      <w:r w:rsidRPr="00A52FFF">
        <w:rPr>
          <w:rFonts w:ascii="Times New Roman" w:hAnsi="Times New Roman"/>
          <w:sz w:val="28"/>
          <w:szCs w:val="28"/>
        </w:rPr>
        <w:t>с</w:t>
      </w:r>
      <w:proofErr w:type="gramEnd"/>
      <w:r w:rsidRPr="00A52F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2FFF">
        <w:rPr>
          <w:rFonts w:ascii="Times New Roman" w:hAnsi="Times New Roman"/>
          <w:sz w:val="28"/>
          <w:szCs w:val="28"/>
        </w:rPr>
        <w:t>Тепловка</w:t>
      </w:r>
      <w:proofErr w:type="gramEnd"/>
      <w:r w:rsidRPr="00A52FFF">
        <w:rPr>
          <w:rFonts w:ascii="Times New Roman" w:hAnsi="Times New Roman"/>
          <w:sz w:val="28"/>
          <w:szCs w:val="28"/>
        </w:rPr>
        <w:t xml:space="preserve"> на 1,9 млн. рублей;</w:t>
      </w:r>
    </w:p>
    <w:p w14:paraId="38B797C3" w14:textId="51AAF163" w:rsidR="00A52FFF" w:rsidRDefault="00A52FFF" w:rsidP="00A52FF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2FFF">
        <w:rPr>
          <w:rFonts w:ascii="Times New Roman" w:hAnsi="Times New Roman"/>
          <w:sz w:val="28"/>
          <w:szCs w:val="28"/>
        </w:rPr>
        <w:t xml:space="preserve">- капремонт д/с «Родничок» и замена оконных блоков ГБОУ СО СОШ </w:t>
      </w:r>
      <w:proofErr w:type="gramStart"/>
      <w:r w:rsidRPr="00A52FFF">
        <w:rPr>
          <w:rFonts w:ascii="Times New Roman" w:hAnsi="Times New Roman"/>
          <w:sz w:val="28"/>
          <w:szCs w:val="28"/>
        </w:rPr>
        <w:t>с</w:t>
      </w:r>
      <w:proofErr w:type="gramEnd"/>
      <w:r w:rsidRPr="00A52F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52FFF">
        <w:rPr>
          <w:rFonts w:ascii="Times New Roman" w:hAnsi="Times New Roman"/>
          <w:sz w:val="28"/>
          <w:szCs w:val="28"/>
        </w:rPr>
        <w:t>Пестравка</w:t>
      </w:r>
      <w:proofErr w:type="gramEnd"/>
      <w:r w:rsidRPr="00A52FFF">
        <w:rPr>
          <w:rFonts w:ascii="Times New Roman" w:hAnsi="Times New Roman"/>
          <w:sz w:val="28"/>
          <w:szCs w:val="28"/>
        </w:rPr>
        <w:t xml:space="preserve"> на 1,</w:t>
      </w:r>
      <w:r>
        <w:rPr>
          <w:rFonts w:ascii="Times New Roman" w:hAnsi="Times New Roman"/>
          <w:sz w:val="28"/>
          <w:szCs w:val="28"/>
        </w:rPr>
        <w:t>1</w:t>
      </w:r>
      <w:r w:rsidRPr="00A52FFF">
        <w:rPr>
          <w:rFonts w:ascii="Times New Roman" w:hAnsi="Times New Roman"/>
          <w:sz w:val="28"/>
          <w:szCs w:val="28"/>
        </w:rPr>
        <w:t xml:space="preserve"> млн. рублей.</w:t>
      </w:r>
    </w:p>
    <w:p w14:paraId="36853C7A" w14:textId="2824F61A" w:rsidR="00023831" w:rsidRPr="00023831" w:rsidRDefault="004932AC" w:rsidP="000238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12CCA">
        <w:rPr>
          <w:rFonts w:ascii="Times New Roman" w:eastAsia="Calibri" w:hAnsi="Times New Roman"/>
          <w:sz w:val="28"/>
          <w:szCs w:val="28"/>
          <w:lang w:eastAsia="en-US"/>
        </w:rPr>
        <w:t xml:space="preserve">Кроме того, </w:t>
      </w:r>
      <w:r w:rsidR="0049553C" w:rsidRPr="00512CCA">
        <w:rPr>
          <w:rFonts w:ascii="Times New Roman" w:eastAsia="Calibri" w:hAnsi="Times New Roman"/>
          <w:sz w:val="28"/>
          <w:szCs w:val="28"/>
          <w:lang w:eastAsia="en-US"/>
        </w:rPr>
        <w:t>ежегодно бюджетные средства района расходуются н</w:t>
      </w:r>
      <w:r w:rsidR="00023831" w:rsidRPr="00512CCA">
        <w:rPr>
          <w:rFonts w:ascii="Times New Roman" w:eastAsia="Calibri" w:hAnsi="Times New Roman"/>
          <w:sz w:val="28"/>
          <w:szCs w:val="28"/>
          <w:lang w:eastAsia="en-US"/>
        </w:rPr>
        <w:t>а обеспечение деятельности общеобразовательных учреждений</w:t>
      </w:r>
      <w:r w:rsidR="0049553C" w:rsidRPr="00512CCA">
        <w:rPr>
          <w:rFonts w:ascii="Times New Roman" w:eastAsia="Calibri" w:hAnsi="Times New Roman"/>
          <w:sz w:val="28"/>
          <w:szCs w:val="28"/>
          <w:lang w:eastAsia="en-US"/>
        </w:rPr>
        <w:t xml:space="preserve">. В </w:t>
      </w:r>
      <w:r w:rsidR="00023831" w:rsidRPr="00512CCA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49553C" w:rsidRPr="00512CC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23831" w:rsidRPr="00512CCA">
        <w:rPr>
          <w:rFonts w:ascii="Times New Roman" w:eastAsia="Calibri" w:hAnsi="Times New Roman"/>
          <w:sz w:val="28"/>
          <w:szCs w:val="28"/>
          <w:lang w:eastAsia="en-US"/>
        </w:rPr>
        <w:t xml:space="preserve"> году для успешного воспитания и обучения школьников </w:t>
      </w:r>
      <w:r w:rsidR="00512CCA" w:rsidRPr="00512CCA">
        <w:rPr>
          <w:rFonts w:ascii="Times New Roman" w:eastAsia="Calibri" w:hAnsi="Times New Roman"/>
          <w:sz w:val="28"/>
          <w:szCs w:val="28"/>
          <w:lang w:eastAsia="en-US"/>
        </w:rPr>
        <w:t>программные расходы составили более 25</w:t>
      </w:r>
      <w:r w:rsidR="00651CF7" w:rsidRPr="00512CCA">
        <w:rPr>
          <w:rFonts w:ascii="Times New Roman" w:eastAsia="Calibri" w:hAnsi="Times New Roman"/>
          <w:sz w:val="28"/>
          <w:szCs w:val="28"/>
          <w:lang w:eastAsia="en-US"/>
        </w:rPr>
        <w:t xml:space="preserve"> млн. рублей.</w:t>
      </w:r>
    </w:p>
    <w:p w14:paraId="42D18638" w14:textId="7526C23F" w:rsidR="00512CCA" w:rsidRDefault="00023831" w:rsidP="000238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92AA4">
        <w:rPr>
          <w:rFonts w:ascii="Times New Roman" w:eastAsia="Calibri" w:hAnsi="Times New Roman"/>
          <w:sz w:val="28"/>
          <w:szCs w:val="28"/>
          <w:lang w:eastAsia="en-US"/>
        </w:rPr>
        <w:t>Комплекс мероприятий по ремонту и укреплению материально-технической базы общеобразовательных учреждений</w:t>
      </w:r>
      <w:r w:rsidR="00512CCA">
        <w:rPr>
          <w:rFonts w:ascii="Times New Roman" w:eastAsia="Calibri" w:hAnsi="Times New Roman"/>
          <w:sz w:val="28"/>
          <w:szCs w:val="28"/>
          <w:lang w:eastAsia="en-US"/>
        </w:rPr>
        <w:t xml:space="preserve">, замене системы противопожарной безопасности </w:t>
      </w:r>
      <w:r w:rsidRPr="00292AA4">
        <w:rPr>
          <w:rFonts w:ascii="Times New Roman" w:eastAsia="Calibri" w:hAnsi="Times New Roman"/>
          <w:sz w:val="28"/>
          <w:szCs w:val="28"/>
          <w:lang w:eastAsia="en-US"/>
        </w:rPr>
        <w:t>прогнозируется и на очередной финансовый год и плановый период</w:t>
      </w:r>
      <w:r w:rsidR="00512CC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14:paraId="76C33C30" w14:textId="0B7C50B3" w:rsidR="00023831" w:rsidRPr="00023831" w:rsidRDefault="00080B25" w:rsidP="000238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0B25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>сего на период 2023-2026 годов</w:t>
      </w:r>
      <w:r w:rsidRPr="00080B2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</w:t>
      </w:r>
      <w:r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080B25">
        <w:rPr>
          <w:rFonts w:ascii="Times New Roman" w:eastAsia="Calibri" w:hAnsi="Times New Roman"/>
          <w:sz w:val="28"/>
          <w:szCs w:val="28"/>
          <w:lang w:eastAsia="en-US"/>
        </w:rPr>
        <w:t xml:space="preserve"> на развитие системы образования района предусмотрено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более </w:t>
      </w:r>
      <w:r w:rsidR="00512CCA">
        <w:rPr>
          <w:rFonts w:ascii="Times New Roman" w:eastAsia="Calibri" w:hAnsi="Times New Roman"/>
          <w:sz w:val="28"/>
          <w:szCs w:val="28"/>
          <w:lang w:eastAsia="en-US"/>
        </w:rPr>
        <w:t>265</w:t>
      </w:r>
      <w:r w:rsidRPr="00080B25">
        <w:rPr>
          <w:rFonts w:ascii="Times New Roman" w:eastAsia="Calibri" w:hAnsi="Times New Roman"/>
          <w:sz w:val="28"/>
          <w:szCs w:val="28"/>
          <w:lang w:eastAsia="en-US"/>
        </w:rPr>
        <w:t xml:space="preserve"> млн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80B25">
        <w:rPr>
          <w:rFonts w:ascii="Times New Roman" w:eastAsia="Calibri" w:hAnsi="Times New Roman"/>
          <w:sz w:val="28"/>
          <w:szCs w:val="28"/>
          <w:lang w:eastAsia="en-US"/>
        </w:rPr>
        <w:t xml:space="preserve"> руб</w:t>
      </w:r>
      <w:r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Pr="00080B25">
        <w:rPr>
          <w:rFonts w:ascii="Times New Roman" w:eastAsia="Calibri" w:hAnsi="Times New Roman"/>
          <w:sz w:val="28"/>
          <w:szCs w:val="28"/>
          <w:lang w:eastAsia="en-US"/>
        </w:rPr>
        <w:t xml:space="preserve">. Считаю, что это </w:t>
      </w:r>
      <w:r w:rsidR="00512CCA">
        <w:rPr>
          <w:rFonts w:ascii="Times New Roman" w:eastAsia="Calibri" w:hAnsi="Times New Roman"/>
          <w:sz w:val="28"/>
          <w:szCs w:val="28"/>
          <w:lang w:eastAsia="en-US"/>
        </w:rPr>
        <w:t xml:space="preserve">значимые </w:t>
      </w:r>
      <w:r w:rsidRPr="00080B25">
        <w:rPr>
          <w:rFonts w:ascii="Times New Roman" w:eastAsia="Calibri" w:hAnsi="Times New Roman"/>
          <w:sz w:val="28"/>
          <w:szCs w:val="28"/>
          <w:lang w:eastAsia="en-US"/>
        </w:rPr>
        <w:t>инвестиции в развитие образова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тельной системы </w:t>
      </w:r>
      <w:r w:rsidRPr="00080B25">
        <w:rPr>
          <w:rFonts w:ascii="Times New Roman" w:eastAsia="Calibri" w:hAnsi="Times New Roman"/>
          <w:sz w:val="28"/>
          <w:szCs w:val="28"/>
          <w:lang w:eastAsia="en-US"/>
        </w:rPr>
        <w:t>района и наших детей.</w:t>
      </w:r>
    </w:p>
    <w:p w14:paraId="456B036B" w14:textId="4EB3FD12" w:rsidR="00023831" w:rsidRDefault="00192D79" w:rsidP="00192D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A65AE">
        <w:rPr>
          <w:rFonts w:ascii="Times New Roman" w:eastAsia="Calibri" w:hAnsi="Times New Roman"/>
          <w:sz w:val="28"/>
          <w:szCs w:val="28"/>
          <w:lang w:eastAsia="en-US"/>
        </w:rPr>
        <w:t xml:space="preserve">В целях укрепления материально-технической базы учреждений </w:t>
      </w:r>
      <w:r w:rsidRPr="007A65A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культуры </w:t>
      </w:r>
      <w:r w:rsidRPr="007A65AE">
        <w:rPr>
          <w:rFonts w:ascii="Times New Roman" w:eastAsia="Calibri" w:hAnsi="Times New Roman"/>
          <w:sz w:val="28"/>
          <w:szCs w:val="28"/>
          <w:lang w:eastAsia="en-US"/>
        </w:rPr>
        <w:t>в течение отчетного периода за счет средств местного бюджета проводились работы по косметическому ремонту зданий домов культуры, коммуникаций, по обеспечению их безопасности. Проведены мероприятия по оснащению структурных подразделений</w:t>
      </w:r>
      <w:r w:rsidR="00FB103A">
        <w:rPr>
          <w:rFonts w:ascii="Times New Roman" w:eastAsia="Calibri" w:hAnsi="Times New Roman"/>
          <w:sz w:val="28"/>
          <w:szCs w:val="28"/>
          <w:lang w:eastAsia="en-US"/>
        </w:rPr>
        <w:t xml:space="preserve"> музыкальными инструментами и игровым оборудованием,</w:t>
      </w:r>
      <w:r w:rsidRPr="007A65AE">
        <w:rPr>
          <w:rFonts w:ascii="Times New Roman" w:eastAsia="Calibri" w:hAnsi="Times New Roman"/>
          <w:sz w:val="28"/>
          <w:szCs w:val="28"/>
          <w:lang w:eastAsia="en-US"/>
        </w:rPr>
        <w:t xml:space="preserve"> сценическ</w:t>
      </w:r>
      <w:r w:rsidR="00FB103A">
        <w:rPr>
          <w:rFonts w:ascii="Times New Roman" w:eastAsia="Calibri" w:hAnsi="Times New Roman"/>
          <w:sz w:val="28"/>
          <w:szCs w:val="28"/>
          <w:lang w:eastAsia="en-US"/>
        </w:rPr>
        <w:t>им и звуковым</w:t>
      </w:r>
      <w:r w:rsidRPr="007A65AE">
        <w:rPr>
          <w:rFonts w:ascii="Times New Roman" w:eastAsia="Calibri" w:hAnsi="Times New Roman"/>
          <w:sz w:val="28"/>
          <w:szCs w:val="28"/>
          <w:lang w:eastAsia="en-US"/>
        </w:rPr>
        <w:t xml:space="preserve"> оборудование</w:t>
      </w:r>
      <w:r w:rsidR="00FB103A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7A65AE">
        <w:rPr>
          <w:rFonts w:ascii="Times New Roman" w:eastAsia="Calibri" w:hAnsi="Times New Roman"/>
          <w:sz w:val="28"/>
          <w:szCs w:val="28"/>
          <w:lang w:eastAsia="en-US"/>
        </w:rPr>
        <w:t>, мебель</w:t>
      </w:r>
      <w:r w:rsidR="00FB103A">
        <w:rPr>
          <w:rFonts w:ascii="Times New Roman" w:eastAsia="Calibri" w:hAnsi="Times New Roman"/>
          <w:sz w:val="28"/>
          <w:szCs w:val="28"/>
          <w:lang w:eastAsia="en-US"/>
        </w:rPr>
        <w:t>ю и оргтехникой</w:t>
      </w:r>
      <w:r w:rsidRPr="007A65AE">
        <w:rPr>
          <w:rFonts w:ascii="Times New Roman" w:eastAsia="Calibri" w:hAnsi="Times New Roman"/>
          <w:sz w:val="28"/>
          <w:szCs w:val="28"/>
          <w:lang w:eastAsia="en-US"/>
        </w:rPr>
        <w:t>, изготовлены новые сценические костюмы.</w:t>
      </w:r>
      <w:r w:rsidR="00EB7462" w:rsidRPr="007A65AE">
        <w:t xml:space="preserve"> </w:t>
      </w:r>
      <w:r w:rsidR="00EB7462" w:rsidRPr="007A65AE">
        <w:rPr>
          <w:rFonts w:ascii="Times New Roman" w:eastAsia="Calibri" w:hAnsi="Times New Roman"/>
          <w:sz w:val="28"/>
          <w:szCs w:val="28"/>
          <w:lang w:eastAsia="en-US"/>
        </w:rPr>
        <w:t>В библиотечной сфере ежегодно пополняется книжный фонд, в том числе электронными книгами.</w:t>
      </w:r>
    </w:p>
    <w:p w14:paraId="45865381" w14:textId="6895E2A1" w:rsidR="00192D79" w:rsidRDefault="00192D79" w:rsidP="00192D7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92D79">
        <w:rPr>
          <w:rFonts w:ascii="Times New Roman" w:eastAsia="Calibri" w:hAnsi="Times New Roman"/>
          <w:sz w:val="28"/>
          <w:szCs w:val="28"/>
          <w:lang w:eastAsia="en-US"/>
        </w:rPr>
        <w:t>В 202</w:t>
      </w:r>
      <w:r w:rsidR="00EE02BA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Pr="00192D79">
        <w:rPr>
          <w:rFonts w:ascii="Times New Roman" w:eastAsia="Calibri" w:hAnsi="Times New Roman"/>
          <w:sz w:val="28"/>
          <w:szCs w:val="28"/>
          <w:lang w:eastAsia="en-US"/>
        </w:rPr>
        <w:t>году в конкурсном отборе, организованном Министерством культуры Самарской области, в рамках федерального проекта «Творческие люди» национального проекта «Культура» лучш</w:t>
      </w:r>
      <w:r w:rsidR="00EE02BA">
        <w:rPr>
          <w:rFonts w:ascii="Times New Roman" w:eastAsia="Calibri" w:hAnsi="Times New Roman"/>
          <w:sz w:val="28"/>
          <w:szCs w:val="28"/>
          <w:lang w:eastAsia="en-US"/>
        </w:rPr>
        <w:t>им</w:t>
      </w:r>
      <w:r w:rsidRPr="00192D79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учреждение</w:t>
      </w:r>
      <w:r w:rsidR="00EE02BA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192D79">
        <w:rPr>
          <w:rFonts w:ascii="Times New Roman" w:eastAsia="Calibri" w:hAnsi="Times New Roman"/>
          <w:sz w:val="28"/>
          <w:szCs w:val="28"/>
          <w:lang w:eastAsia="en-US"/>
        </w:rPr>
        <w:t xml:space="preserve"> культуры</w:t>
      </w:r>
      <w:r w:rsidR="00EE02BA">
        <w:rPr>
          <w:rFonts w:ascii="Times New Roman" w:eastAsia="Calibri" w:hAnsi="Times New Roman"/>
          <w:sz w:val="28"/>
          <w:szCs w:val="28"/>
          <w:lang w:eastAsia="en-US"/>
        </w:rPr>
        <w:t xml:space="preserve"> стал </w:t>
      </w:r>
      <w:proofErr w:type="spellStart"/>
      <w:r w:rsidR="00EE02BA">
        <w:rPr>
          <w:rFonts w:ascii="Times New Roman" w:eastAsia="Calibri" w:hAnsi="Times New Roman"/>
          <w:sz w:val="28"/>
          <w:szCs w:val="28"/>
          <w:lang w:eastAsia="en-US"/>
        </w:rPr>
        <w:t>Пестравский</w:t>
      </w:r>
      <w:proofErr w:type="spellEnd"/>
      <w:r w:rsidR="00EE02BA">
        <w:rPr>
          <w:rFonts w:ascii="Times New Roman" w:eastAsia="Calibri" w:hAnsi="Times New Roman"/>
          <w:sz w:val="28"/>
          <w:szCs w:val="28"/>
          <w:lang w:eastAsia="en-US"/>
        </w:rPr>
        <w:t xml:space="preserve"> РДК, получив финансовую поддержку в размере </w:t>
      </w:r>
      <w:r w:rsidRPr="00192D7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EE02BA">
        <w:rPr>
          <w:rFonts w:ascii="Times New Roman" w:eastAsia="Calibri" w:hAnsi="Times New Roman"/>
          <w:sz w:val="28"/>
          <w:szCs w:val="28"/>
          <w:lang w:eastAsia="en-US"/>
        </w:rPr>
        <w:t>56,3</w:t>
      </w:r>
      <w:r w:rsidRPr="00192D79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рублей, </w:t>
      </w:r>
      <w:r w:rsidR="00EE02BA">
        <w:rPr>
          <w:rFonts w:ascii="Times New Roman" w:eastAsia="Calibri" w:hAnsi="Times New Roman"/>
          <w:sz w:val="28"/>
          <w:szCs w:val="28"/>
          <w:lang w:eastAsia="en-US"/>
        </w:rPr>
        <w:t>на которые приобретены сценическое оборудование и костюмы.</w:t>
      </w:r>
    </w:p>
    <w:p w14:paraId="3E88D386" w14:textId="77777777" w:rsidR="00DE4E52" w:rsidRDefault="00476982" w:rsidP="00FC2DC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целях сохранения культурных традиций, развития всех жанров искусства, творческого потенциала, реализации духовных потребностей населения и формирования единого культурного пространства учреждением культуры на протяжении отчетного периода была организована обширная культурно-досуговая деятельность.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Это и концертные программы к различным праздникам, многочисленные фестивали народной культуры и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творчества, митинги и патриотические мероприятия, игровые программы и тематические акции,</w:t>
      </w:r>
      <w:r w:rsidR="00DE4E52">
        <w:rPr>
          <w:rFonts w:ascii="Times New Roman" w:eastAsia="Calibri" w:hAnsi="Times New Roman"/>
          <w:sz w:val="28"/>
          <w:szCs w:val="28"/>
          <w:lang w:eastAsia="en-US"/>
        </w:rPr>
        <w:t xml:space="preserve"> участие в конкурсах разного уровня, организация волонтерской деятельности и работы военно-патриотических объединений, сбор гуманитарной помощи и проведение благотворительных акций в поддержку наших военнослужащих в СВО, и многие другие культурно-массовые мероприятия.</w:t>
      </w:r>
      <w:proofErr w:type="gramEnd"/>
    </w:p>
    <w:p w14:paraId="1ABB4174" w14:textId="3E58AE74" w:rsidR="00A51776" w:rsidRDefault="00A51776" w:rsidP="00FC2DC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муниципальной программы по развитию культуры и туризма произведен капитальный ремонт здания для размещения историко-краеведческого музея района на сумму 4,4 млн. рублей за счет средств районного бюджета</w:t>
      </w:r>
      <w:r w:rsidR="00A30996">
        <w:rPr>
          <w:rFonts w:ascii="Times New Roman" w:eastAsia="Calibri" w:hAnsi="Times New Roman"/>
          <w:sz w:val="28"/>
          <w:szCs w:val="28"/>
          <w:lang w:eastAsia="en-US"/>
        </w:rPr>
        <w:t>, открытие которого запланировано на текущий год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D23B871" w14:textId="63B599C7" w:rsidR="00A51776" w:rsidRDefault="00A51776" w:rsidP="00FC2DC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Растет туристический потенциал района</w:t>
      </w:r>
      <w:r w:rsidR="00A03C02">
        <w:rPr>
          <w:rFonts w:ascii="Times New Roman" w:eastAsia="Calibri" w:hAnsi="Times New Roman"/>
          <w:sz w:val="28"/>
          <w:szCs w:val="28"/>
          <w:lang w:eastAsia="en-US"/>
        </w:rPr>
        <w:t xml:space="preserve">. В 2023 году состоялось открытие </w:t>
      </w:r>
      <w:r w:rsidR="00A03C02" w:rsidRPr="00A03C02">
        <w:rPr>
          <w:rFonts w:ascii="Times New Roman" w:eastAsia="Calibri" w:hAnsi="Times New Roman"/>
          <w:sz w:val="28"/>
          <w:szCs w:val="28"/>
          <w:lang w:eastAsia="en-US"/>
        </w:rPr>
        <w:t>горнолыжн</w:t>
      </w:r>
      <w:r w:rsidR="00A03C02">
        <w:rPr>
          <w:rFonts w:ascii="Times New Roman" w:eastAsia="Calibri" w:hAnsi="Times New Roman"/>
          <w:sz w:val="28"/>
          <w:szCs w:val="28"/>
          <w:lang w:eastAsia="en-US"/>
        </w:rPr>
        <w:t xml:space="preserve">ого </w:t>
      </w:r>
      <w:r w:rsidR="00A03C02" w:rsidRPr="00A03C02">
        <w:rPr>
          <w:rFonts w:ascii="Times New Roman" w:eastAsia="Calibri" w:hAnsi="Times New Roman"/>
          <w:sz w:val="28"/>
          <w:szCs w:val="28"/>
          <w:lang w:eastAsia="en-US"/>
        </w:rPr>
        <w:t>комплекс</w:t>
      </w:r>
      <w:r w:rsidR="00A03C02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03C02" w:rsidRPr="00A03C02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proofErr w:type="spellStart"/>
      <w:r w:rsidR="00A03C02" w:rsidRPr="00A03C02">
        <w:rPr>
          <w:rFonts w:ascii="Times New Roman" w:eastAsia="Calibri" w:hAnsi="Times New Roman"/>
          <w:sz w:val="28"/>
          <w:szCs w:val="28"/>
          <w:lang w:eastAsia="en-US"/>
        </w:rPr>
        <w:t>СыртГора</w:t>
      </w:r>
      <w:proofErr w:type="spellEnd"/>
      <w:r w:rsidR="00A03C02" w:rsidRPr="00A03C02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03C02">
        <w:rPr>
          <w:rFonts w:ascii="Times New Roman" w:eastAsia="Calibri" w:hAnsi="Times New Roman"/>
          <w:sz w:val="28"/>
          <w:szCs w:val="28"/>
          <w:lang w:eastAsia="en-US"/>
        </w:rPr>
        <w:t>, созданного</w:t>
      </w:r>
      <w:r w:rsidR="00A03C02" w:rsidRPr="00A03C02">
        <w:t xml:space="preserve"> </w:t>
      </w:r>
      <w:r w:rsidR="00A03C02" w:rsidRPr="00A03C02">
        <w:rPr>
          <w:rFonts w:ascii="Times New Roman" w:eastAsia="Calibri" w:hAnsi="Times New Roman"/>
          <w:sz w:val="28"/>
          <w:szCs w:val="28"/>
          <w:lang w:eastAsia="en-US"/>
        </w:rPr>
        <w:t>для зимнего отдыха сельчан и гостей района</w:t>
      </w:r>
      <w:r w:rsidR="00A03C02"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A03C02" w:rsidRPr="00A03C02">
        <w:rPr>
          <w:rFonts w:ascii="Times New Roman" w:eastAsia="Calibri" w:hAnsi="Times New Roman"/>
          <w:sz w:val="28"/>
          <w:szCs w:val="28"/>
          <w:lang w:eastAsia="en-US"/>
        </w:rPr>
        <w:t xml:space="preserve">лавой </w:t>
      </w:r>
      <w:r w:rsidR="00A03C02">
        <w:rPr>
          <w:rFonts w:ascii="Times New Roman" w:eastAsia="Calibri" w:hAnsi="Times New Roman"/>
          <w:sz w:val="28"/>
          <w:szCs w:val="28"/>
          <w:lang w:eastAsia="en-US"/>
        </w:rPr>
        <w:t xml:space="preserve">КФХ </w:t>
      </w:r>
      <w:r w:rsidR="00A03C02" w:rsidRPr="00A03C02">
        <w:rPr>
          <w:rFonts w:ascii="Times New Roman" w:eastAsia="Calibri" w:hAnsi="Times New Roman"/>
          <w:sz w:val="28"/>
          <w:szCs w:val="28"/>
          <w:lang w:eastAsia="en-US"/>
        </w:rPr>
        <w:t xml:space="preserve">из сельского поселения Мосты А.В. </w:t>
      </w:r>
      <w:proofErr w:type="spellStart"/>
      <w:r w:rsidR="00A03C02" w:rsidRPr="00A03C02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A03C02">
        <w:rPr>
          <w:rFonts w:ascii="Times New Roman" w:eastAsia="Calibri" w:hAnsi="Times New Roman"/>
          <w:sz w:val="28"/>
          <w:szCs w:val="28"/>
          <w:lang w:eastAsia="en-US"/>
        </w:rPr>
        <w:t>алочкиным</w:t>
      </w:r>
      <w:proofErr w:type="spellEnd"/>
      <w:r w:rsidR="00A03C0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03C02" w:rsidRPr="00A03C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2379D84" w14:textId="77777777" w:rsidR="00DB620F" w:rsidRDefault="00EB7462" w:rsidP="00EB74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реализации </w:t>
      </w:r>
      <w:r w:rsidRPr="0016098E">
        <w:rPr>
          <w:rFonts w:ascii="Times New Roman" w:eastAsia="Calibri" w:hAnsi="Times New Roman"/>
          <w:b/>
          <w:i/>
          <w:sz w:val="28"/>
          <w:szCs w:val="28"/>
          <w:lang w:eastAsia="en-US"/>
        </w:rPr>
        <w:t>молодежной политики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 с целью достойного воспитания молодого поколения 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 xml:space="preserve">в отчетном 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период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 xml:space="preserve">е проводились социально 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значимые мероприятия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 xml:space="preserve">: различные 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конкурс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>ы,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 гражданско-патриотическ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 xml:space="preserve">ие и экологические 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акци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, военно-спортивн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 xml:space="preserve">ые 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игр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>молодежные слеты и митинги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,  трудоустройство несовершеннолетних граждан в период каникул и свободное от учёбы время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 xml:space="preserve"> и многое другое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D5EE1">
        <w:rPr>
          <w:rFonts w:ascii="Times New Roman" w:eastAsia="Calibri" w:hAnsi="Times New Roman"/>
          <w:sz w:val="28"/>
          <w:szCs w:val="28"/>
          <w:lang w:eastAsia="en-US"/>
        </w:rPr>
        <w:t xml:space="preserve"> В целях патриотического воспитания молодежи 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в районе работает военно-патриотическое объединение «Беркут» и юнармейский отряд «ФАКЕЛ», в которых занимается более 50 человек.</w:t>
      </w:r>
    </w:p>
    <w:p w14:paraId="7B89E405" w14:textId="2296B086" w:rsidR="00EB7462" w:rsidRPr="00EB7462" w:rsidRDefault="00DB620F" w:rsidP="00EB74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Стоит отметить, что проект «Островок детства» художественного руководителя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Краснополянского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СДК стал победителем Всероссийского конкурса молодежных проектов, получив финансовую поддержку</w:t>
      </w:r>
      <w:r w:rsidR="00D5127C">
        <w:rPr>
          <w:rFonts w:ascii="Times New Roman" w:eastAsia="Calibri" w:hAnsi="Times New Roman"/>
          <w:sz w:val="28"/>
          <w:szCs w:val="28"/>
          <w:lang w:eastAsia="en-US"/>
        </w:rPr>
        <w:t xml:space="preserve"> в сумме 99,5 тыс. рублей.</w:t>
      </w:r>
      <w:r w:rsidR="00EB7462"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16019DDE" w14:textId="595F8C1D" w:rsidR="00EB7462" w:rsidRDefault="00EB7462" w:rsidP="00EB74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B7462">
        <w:rPr>
          <w:rFonts w:ascii="Times New Roman" w:eastAsia="Calibri" w:hAnsi="Times New Roman"/>
          <w:sz w:val="28"/>
          <w:szCs w:val="28"/>
          <w:lang w:eastAsia="en-US"/>
        </w:rPr>
        <w:t>В рамках реализации национального проекта «Образование» в 202</w:t>
      </w:r>
      <w:r w:rsidR="00D5127C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F5598C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 продолж</w:t>
      </w:r>
      <w:r w:rsidR="001427B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л свою работу </w:t>
      </w:r>
      <w:r w:rsidR="00D5127C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олонтерский корпус </w:t>
      </w:r>
      <w:proofErr w:type="spellStart"/>
      <w:r w:rsidRPr="00EB7462">
        <w:rPr>
          <w:rFonts w:ascii="Times New Roman" w:eastAsia="Calibri" w:hAnsi="Times New Roman"/>
          <w:sz w:val="28"/>
          <w:szCs w:val="28"/>
          <w:lang w:eastAsia="en-US"/>
        </w:rPr>
        <w:t>Пестравского</w:t>
      </w:r>
      <w:proofErr w:type="spellEnd"/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 района, численность </w:t>
      </w:r>
      <w:r w:rsidR="00D5127C">
        <w:rPr>
          <w:rFonts w:ascii="Times New Roman" w:eastAsia="Calibri" w:hAnsi="Times New Roman"/>
          <w:sz w:val="28"/>
          <w:szCs w:val="28"/>
          <w:lang w:eastAsia="en-US"/>
        </w:rPr>
        <w:t xml:space="preserve">которого увеличилась и 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состав</w:t>
      </w:r>
      <w:r w:rsidR="001427B8">
        <w:rPr>
          <w:rFonts w:ascii="Times New Roman" w:eastAsia="Calibri" w:hAnsi="Times New Roman"/>
          <w:sz w:val="28"/>
          <w:szCs w:val="28"/>
          <w:lang w:eastAsia="en-US"/>
        </w:rPr>
        <w:t>ила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27B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5127C">
        <w:rPr>
          <w:rFonts w:ascii="Times New Roman" w:eastAsia="Calibri" w:hAnsi="Times New Roman"/>
          <w:sz w:val="28"/>
          <w:szCs w:val="28"/>
          <w:lang w:eastAsia="en-US"/>
        </w:rPr>
        <w:t xml:space="preserve"> 308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 человек</w:t>
      </w:r>
      <w:r w:rsidR="001427B8">
        <w:rPr>
          <w:rFonts w:ascii="Times New Roman" w:eastAsia="Calibri" w:hAnsi="Times New Roman"/>
          <w:sz w:val="28"/>
          <w:szCs w:val="28"/>
          <w:lang w:eastAsia="en-US"/>
        </w:rPr>
        <w:t xml:space="preserve">, проведено 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 xml:space="preserve">более 50 акций по </w:t>
      </w:r>
      <w:r w:rsidR="00D5127C">
        <w:rPr>
          <w:rFonts w:ascii="Times New Roman" w:eastAsia="Calibri" w:hAnsi="Times New Roman"/>
          <w:sz w:val="28"/>
          <w:szCs w:val="28"/>
          <w:lang w:eastAsia="en-US"/>
        </w:rPr>
        <w:t xml:space="preserve">разным </w:t>
      </w:r>
      <w:r w:rsidRPr="00EB7462">
        <w:rPr>
          <w:rFonts w:ascii="Times New Roman" w:eastAsia="Calibri" w:hAnsi="Times New Roman"/>
          <w:sz w:val="28"/>
          <w:szCs w:val="28"/>
          <w:lang w:eastAsia="en-US"/>
        </w:rPr>
        <w:t>направлениям деятельности.</w:t>
      </w:r>
    </w:p>
    <w:p w14:paraId="752E06EC" w14:textId="0B5C2FCC" w:rsidR="00D04006" w:rsidRDefault="00D04006" w:rsidP="00EB746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04006">
        <w:rPr>
          <w:rFonts w:ascii="Times New Roman" w:eastAsia="Calibri" w:hAnsi="Times New Roman"/>
          <w:sz w:val="28"/>
          <w:szCs w:val="28"/>
          <w:lang w:eastAsia="en-US"/>
        </w:rPr>
        <w:t>С целью продолжения мероприятий по укреплению материально-технической базы всех сельских домов культуры района и привлечения средств бюджетов вышестоящего уровня в рамках федерального проекта «Культурная среда» национального проекта «Культура» сформирована документация по созданию модельной библиотеки в с. Пестравка, по ремонту помещений детской музыкальной школы, по капитальному ремонту РДК, по капитальному ремонту сельских домов культуры:</w:t>
      </w:r>
      <w:proofErr w:type="gramEnd"/>
      <w:r w:rsidRPr="00D0400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D04006">
        <w:rPr>
          <w:rFonts w:ascii="Times New Roman" w:eastAsia="Calibri" w:hAnsi="Times New Roman"/>
          <w:sz w:val="28"/>
          <w:szCs w:val="28"/>
          <w:lang w:eastAsia="en-US"/>
        </w:rPr>
        <w:t>Марьевского</w:t>
      </w:r>
      <w:proofErr w:type="spellEnd"/>
      <w:r w:rsidRPr="00D04006">
        <w:rPr>
          <w:rFonts w:ascii="Times New Roman" w:eastAsia="Calibri" w:hAnsi="Times New Roman"/>
          <w:sz w:val="28"/>
          <w:szCs w:val="28"/>
          <w:lang w:eastAsia="en-US"/>
        </w:rPr>
        <w:t xml:space="preserve">, Мостовского, </w:t>
      </w:r>
      <w:proofErr w:type="gramStart"/>
      <w:r w:rsidRPr="00D04006">
        <w:rPr>
          <w:rFonts w:ascii="Times New Roman" w:eastAsia="Calibri" w:hAnsi="Times New Roman"/>
          <w:sz w:val="28"/>
          <w:szCs w:val="28"/>
          <w:lang w:eastAsia="en-US"/>
        </w:rPr>
        <w:t>Тягло-Озерского</w:t>
      </w:r>
      <w:proofErr w:type="gramEnd"/>
      <w:r w:rsidRPr="00D0400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827C9D9" w14:textId="2A53D4E1" w:rsidR="00FD0217" w:rsidRPr="00FD0217" w:rsidRDefault="00FD0217" w:rsidP="00FD02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D0217">
        <w:rPr>
          <w:rFonts w:ascii="Times New Roman" w:eastAsia="Calibri" w:hAnsi="Times New Roman"/>
          <w:sz w:val="28"/>
          <w:szCs w:val="28"/>
          <w:lang w:eastAsia="en-US"/>
        </w:rPr>
        <w:t xml:space="preserve">В целях создания условий для приобщения населения к занятиям </w:t>
      </w:r>
      <w:r w:rsidRPr="00FD0217">
        <w:rPr>
          <w:rFonts w:ascii="Times New Roman" w:eastAsia="Calibri" w:hAnsi="Times New Roman"/>
          <w:b/>
          <w:sz w:val="28"/>
          <w:szCs w:val="28"/>
          <w:lang w:eastAsia="en-US"/>
        </w:rPr>
        <w:t>физической культурой и спортом</w:t>
      </w:r>
      <w:r w:rsidRPr="00FD0217">
        <w:rPr>
          <w:rFonts w:ascii="Times New Roman" w:eastAsia="Calibri" w:hAnsi="Times New Roman"/>
          <w:sz w:val="28"/>
          <w:szCs w:val="28"/>
          <w:lang w:eastAsia="en-US"/>
        </w:rPr>
        <w:t>, укрепления здоровья жителей особое внимание администрацией района уделяется развитию физической культуры и спорта</w:t>
      </w:r>
      <w:r w:rsidR="00D06A7E">
        <w:rPr>
          <w:rFonts w:ascii="Times New Roman" w:eastAsia="Calibri" w:hAnsi="Times New Roman"/>
          <w:sz w:val="28"/>
          <w:szCs w:val="28"/>
          <w:lang w:eastAsia="en-US"/>
        </w:rPr>
        <w:t xml:space="preserve">, реализуются программные мероприятия по </w:t>
      </w:r>
      <w:r w:rsidRPr="00FD0217">
        <w:rPr>
          <w:rFonts w:ascii="Times New Roman" w:eastAsia="Calibri" w:hAnsi="Times New Roman"/>
          <w:sz w:val="28"/>
          <w:szCs w:val="28"/>
          <w:lang w:eastAsia="en-US"/>
        </w:rPr>
        <w:t>созда</w:t>
      </w:r>
      <w:r w:rsidR="00D06A7E">
        <w:rPr>
          <w:rFonts w:ascii="Times New Roman" w:eastAsia="Calibri" w:hAnsi="Times New Roman"/>
          <w:sz w:val="28"/>
          <w:szCs w:val="28"/>
          <w:lang w:eastAsia="en-US"/>
        </w:rPr>
        <w:t xml:space="preserve">нию </w:t>
      </w:r>
      <w:r w:rsidRPr="00FD0217">
        <w:rPr>
          <w:rFonts w:ascii="Times New Roman" w:eastAsia="Calibri" w:hAnsi="Times New Roman"/>
          <w:sz w:val="28"/>
          <w:szCs w:val="28"/>
          <w:lang w:eastAsia="en-US"/>
        </w:rPr>
        <w:t>благоприятны</w:t>
      </w:r>
      <w:r w:rsidR="00D06A7E"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Pr="00FD0217">
        <w:rPr>
          <w:rFonts w:ascii="Times New Roman" w:eastAsia="Calibri" w:hAnsi="Times New Roman"/>
          <w:sz w:val="28"/>
          <w:szCs w:val="28"/>
          <w:lang w:eastAsia="en-US"/>
        </w:rPr>
        <w:t xml:space="preserve"> услови</w:t>
      </w:r>
      <w:r w:rsidR="00D06A7E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FD0217">
        <w:rPr>
          <w:rFonts w:ascii="Times New Roman" w:eastAsia="Calibri" w:hAnsi="Times New Roman"/>
          <w:sz w:val="28"/>
          <w:szCs w:val="28"/>
          <w:lang w:eastAsia="en-US"/>
        </w:rPr>
        <w:t xml:space="preserve"> посредством развития инфраструктуры спортивных объектов, проведения социокультурных и спортивных мероприятий, внедрения физкультурно-оздоровительного комплекса «Готов к труду и обороне». </w:t>
      </w:r>
      <w:proofErr w:type="gramEnd"/>
    </w:p>
    <w:p w14:paraId="19774780" w14:textId="6E8C5107" w:rsidR="00FD0217" w:rsidRPr="00FD0217" w:rsidRDefault="00FD0217" w:rsidP="00FD021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FD021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течение отчетного периода </w:t>
      </w:r>
      <w:r w:rsidR="00512343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проведены </w:t>
      </w:r>
      <w:r w:rsidRPr="00FD0217">
        <w:rPr>
          <w:rFonts w:ascii="Times New Roman" w:eastAsia="Calibri" w:hAnsi="Times New Roman"/>
          <w:sz w:val="28"/>
          <w:szCs w:val="28"/>
          <w:lang w:eastAsia="en-US"/>
        </w:rPr>
        <w:t xml:space="preserve">физкультурные, спортивно-массовые и социально-культурные мероприятия, </w:t>
      </w:r>
      <w:r w:rsidR="008E5432">
        <w:rPr>
          <w:rFonts w:ascii="Times New Roman" w:eastAsia="Calibri" w:hAnsi="Times New Roman"/>
          <w:sz w:val="28"/>
          <w:szCs w:val="28"/>
          <w:lang w:eastAsia="en-US"/>
        </w:rPr>
        <w:t xml:space="preserve">мероприятия по внедрению ВФСК «ГТО», </w:t>
      </w:r>
      <w:r w:rsidRPr="00FD0217">
        <w:rPr>
          <w:rFonts w:ascii="Times New Roman" w:eastAsia="Calibri" w:hAnsi="Times New Roman"/>
          <w:sz w:val="28"/>
          <w:szCs w:val="28"/>
          <w:lang w:eastAsia="en-US"/>
        </w:rPr>
        <w:t>направленные на популяризацию физической культуры, спорта и здорового образа жизни среди различных групп населения, районные команды активно принимают участие в спортивных соревнованиях разных уровней и по различным видам спорта и занимают призовые места.</w:t>
      </w:r>
      <w:r w:rsidRPr="00FD0217">
        <w:t xml:space="preserve"> </w:t>
      </w:r>
      <w:proofErr w:type="gramEnd"/>
    </w:p>
    <w:p w14:paraId="30931F41" w14:textId="15A23A81" w:rsidR="008E5432" w:rsidRDefault="008E5432" w:rsidP="00FC2DC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На прогнозный период будет продолжена работа по у</w:t>
      </w:r>
      <w:r w:rsidRPr="008E5432">
        <w:rPr>
          <w:rFonts w:ascii="Times New Roman" w:eastAsia="Calibri" w:hAnsi="Times New Roman"/>
          <w:sz w:val="28"/>
          <w:szCs w:val="28"/>
          <w:lang w:eastAsia="en-US"/>
        </w:rPr>
        <w:t>креплени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8E5432">
        <w:rPr>
          <w:rFonts w:ascii="Times New Roman" w:eastAsia="Calibri" w:hAnsi="Times New Roman"/>
          <w:sz w:val="28"/>
          <w:szCs w:val="28"/>
          <w:lang w:eastAsia="en-US"/>
        </w:rPr>
        <w:t xml:space="preserve"> материально-технической базы объектов культуры и спорта </w:t>
      </w:r>
      <w:r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Pr="008E5432">
        <w:rPr>
          <w:rFonts w:ascii="Times New Roman" w:eastAsia="Calibri" w:hAnsi="Times New Roman"/>
          <w:sz w:val="28"/>
          <w:szCs w:val="28"/>
          <w:lang w:eastAsia="en-US"/>
        </w:rPr>
        <w:t xml:space="preserve"> одно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 </w:t>
      </w:r>
      <w:r w:rsidRPr="008E5432">
        <w:rPr>
          <w:rFonts w:ascii="Times New Roman" w:eastAsia="Calibri" w:hAnsi="Times New Roman"/>
          <w:sz w:val="28"/>
          <w:szCs w:val="28"/>
          <w:lang w:eastAsia="en-US"/>
        </w:rPr>
        <w:t xml:space="preserve">из приоритетных направлений развития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нашего района. </w:t>
      </w:r>
      <w:r w:rsidR="00FD0217" w:rsidRPr="00FD0217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опрос по </w:t>
      </w:r>
      <w:r w:rsidRPr="008E5432">
        <w:rPr>
          <w:rFonts w:ascii="Times New Roman" w:eastAsia="Calibri" w:hAnsi="Times New Roman"/>
          <w:sz w:val="28"/>
          <w:szCs w:val="28"/>
          <w:lang w:eastAsia="en-US"/>
        </w:rPr>
        <w:t xml:space="preserve">реконструкции футбольного поля </w:t>
      </w:r>
      <w:proofErr w:type="gramStart"/>
      <w:r w:rsidRPr="008E5432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8E5432">
        <w:rPr>
          <w:rFonts w:ascii="Times New Roman" w:eastAsia="Calibri" w:hAnsi="Times New Roman"/>
          <w:sz w:val="28"/>
          <w:szCs w:val="28"/>
          <w:lang w:eastAsia="en-US"/>
        </w:rPr>
        <w:t xml:space="preserve"> с. Пестравка </w:t>
      </w:r>
      <w:r>
        <w:rPr>
          <w:rFonts w:ascii="Times New Roman" w:eastAsia="Calibri" w:hAnsi="Times New Roman"/>
          <w:sz w:val="28"/>
          <w:szCs w:val="28"/>
          <w:lang w:eastAsia="en-US"/>
        </w:rPr>
        <w:t>на сегодня остается открытым.</w:t>
      </w:r>
    </w:p>
    <w:p w14:paraId="404B8040" w14:textId="3AF2E514" w:rsidR="008E2E9E" w:rsidRPr="008E2E9E" w:rsidRDefault="008E2E9E" w:rsidP="008E2E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A13E1">
        <w:rPr>
          <w:rFonts w:ascii="Times New Roman" w:eastAsia="Calibri" w:hAnsi="Times New Roman"/>
          <w:sz w:val="28"/>
          <w:szCs w:val="28"/>
          <w:lang w:eastAsia="en-US"/>
        </w:rPr>
        <w:t xml:space="preserve">В сфере </w:t>
      </w:r>
      <w:r w:rsidRPr="001A13E1">
        <w:rPr>
          <w:rFonts w:ascii="Times New Roman" w:eastAsia="Calibri" w:hAnsi="Times New Roman"/>
          <w:b/>
          <w:sz w:val="28"/>
          <w:szCs w:val="28"/>
          <w:lang w:eastAsia="en-US"/>
        </w:rPr>
        <w:t>здравоохранения</w:t>
      </w:r>
      <w:r w:rsidRPr="001A13E1">
        <w:rPr>
          <w:rFonts w:ascii="Times New Roman" w:eastAsia="Calibri" w:hAnsi="Times New Roman"/>
          <w:sz w:val="28"/>
          <w:szCs w:val="28"/>
          <w:lang w:eastAsia="en-US"/>
        </w:rPr>
        <w:t xml:space="preserve"> в отчетном периоде была продолжена работа по повышению качества и доступности оказания медицинских услуг населению.</w:t>
      </w:r>
      <w:r w:rsidR="00FA305F" w:rsidRPr="001A13E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A13E1">
        <w:rPr>
          <w:rFonts w:ascii="Times New Roman" w:eastAsia="Calibri" w:hAnsi="Times New Roman"/>
          <w:sz w:val="28"/>
          <w:szCs w:val="28"/>
          <w:lang w:eastAsia="en-US"/>
        </w:rPr>
        <w:t>Важнейшей задачей системы здравоохранения остается выявление заболеваний и их предупреждение. За 202</w:t>
      </w:r>
      <w:r w:rsidR="001A13E1" w:rsidRPr="001A13E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1A13E1">
        <w:rPr>
          <w:rFonts w:ascii="Times New Roman" w:eastAsia="Calibri" w:hAnsi="Times New Roman"/>
          <w:sz w:val="28"/>
          <w:szCs w:val="28"/>
          <w:lang w:eastAsia="en-US"/>
        </w:rPr>
        <w:t xml:space="preserve"> год в рамках ежегодно проводимой диспансеризации охват всех граждан профилактическими медицинскими осмотрами составил </w:t>
      </w:r>
      <w:r w:rsidR="00FA305F" w:rsidRPr="001A13E1">
        <w:rPr>
          <w:rFonts w:ascii="Times New Roman" w:eastAsia="Calibri" w:hAnsi="Times New Roman"/>
          <w:sz w:val="28"/>
          <w:szCs w:val="28"/>
          <w:lang w:eastAsia="en-US"/>
        </w:rPr>
        <w:t xml:space="preserve">7 </w:t>
      </w:r>
      <w:r w:rsidR="001A13E1" w:rsidRPr="001A13E1">
        <w:rPr>
          <w:rFonts w:ascii="Times New Roman" w:eastAsia="Calibri" w:hAnsi="Times New Roman"/>
          <w:sz w:val="28"/>
          <w:szCs w:val="28"/>
          <w:lang w:eastAsia="en-US"/>
        </w:rPr>
        <w:t>824</w:t>
      </w:r>
      <w:r w:rsidRPr="001A13E1">
        <w:rPr>
          <w:rFonts w:ascii="Times New Roman" w:eastAsia="Calibri" w:hAnsi="Times New Roman"/>
          <w:sz w:val="28"/>
          <w:szCs w:val="28"/>
          <w:lang w:eastAsia="en-US"/>
        </w:rPr>
        <w:t xml:space="preserve"> человек, что </w:t>
      </w:r>
      <w:r w:rsidR="001A13E1" w:rsidRPr="001A13E1">
        <w:rPr>
          <w:rFonts w:ascii="Times New Roman" w:eastAsia="Calibri" w:hAnsi="Times New Roman"/>
          <w:sz w:val="28"/>
          <w:szCs w:val="28"/>
          <w:lang w:eastAsia="en-US"/>
        </w:rPr>
        <w:t xml:space="preserve">на 6 % более 2022 года, но выполнение </w:t>
      </w:r>
      <w:r w:rsidR="00FA305F" w:rsidRPr="001A13E1">
        <w:rPr>
          <w:rFonts w:ascii="Times New Roman" w:eastAsia="Calibri" w:hAnsi="Times New Roman"/>
          <w:sz w:val="28"/>
          <w:szCs w:val="28"/>
          <w:lang w:eastAsia="en-US"/>
        </w:rPr>
        <w:t>планового</w:t>
      </w:r>
      <w:r w:rsidRPr="001A13E1">
        <w:rPr>
          <w:rFonts w:ascii="Times New Roman" w:eastAsia="Calibri" w:hAnsi="Times New Roman"/>
          <w:sz w:val="28"/>
          <w:szCs w:val="28"/>
          <w:lang w:eastAsia="en-US"/>
        </w:rPr>
        <w:t xml:space="preserve"> объема</w:t>
      </w:r>
      <w:r w:rsidR="001A13E1" w:rsidRPr="001A13E1">
        <w:rPr>
          <w:rFonts w:ascii="Times New Roman" w:eastAsia="Calibri" w:hAnsi="Times New Roman"/>
          <w:sz w:val="28"/>
          <w:szCs w:val="28"/>
          <w:lang w:eastAsia="en-US"/>
        </w:rPr>
        <w:t xml:space="preserve"> отчетного года составило на 97 %</w:t>
      </w:r>
      <w:r w:rsidRPr="001A13E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B83F7C2" w14:textId="166B5D79" w:rsidR="008E2E9E" w:rsidRPr="008E2E9E" w:rsidRDefault="008E2E9E" w:rsidP="008E2E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2E9E">
        <w:rPr>
          <w:rFonts w:ascii="Times New Roman" w:eastAsia="Calibri" w:hAnsi="Times New Roman"/>
          <w:sz w:val="28"/>
          <w:szCs w:val="28"/>
          <w:lang w:eastAsia="en-US"/>
        </w:rPr>
        <w:t xml:space="preserve">Деятельность районной системы здравоохранения направлена на обеспечение доступности качественной и эффективной </w:t>
      </w:r>
      <w:proofErr w:type="gramStart"/>
      <w:r w:rsidRPr="008E2E9E">
        <w:rPr>
          <w:rFonts w:ascii="Times New Roman" w:eastAsia="Calibri" w:hAnsi="Times New Roman"/>
          <w:sz w:val="28"/>
          <w:szCs w:val="28"/>
          <w:lang w:eastAsia="en-US"/>
        </w:rPr>
        <w:t>медико-социальной</w:t>
      </w:r>
      <w:proofErr w:type="gramEnd"/>
      <w:r w:rsidRPr="008E2E9E">
        <w:rPr>
          <w:rFonts w:ascii="Times New Roman" w:eastAsia="Calibri" w:hAnsi="Times New Roman"/>
          <w:sz w:val="28"/>
          <w:szCs w:val="28"/>
          <w:lang w:eastAsia="en-US"/>
        </w:rPr>
        <w:t xml:space="preserve"> помощи всем категориям граждан, снижение уровня заболеваемости и смертности, а также увеличение средней продолжительности жизни населения района. Структура медицинских учреждений включает в себя центральную районную больницу, 1</w:t>
      </w:r>
      <w:r w:rsidR="001A13E1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8E2E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8E2E9E">
        <w:rPr>
          <w:rFonts w:ascii="Times New Roman" w:eastAsia="Calibri" w:hAnsi="Times New Roman"/>
          <w:sz w:val="28"/>
          <w:szCs w:val="28"/>
          <w:lang w:eastAsia="en-US"/>
        </w:rPr>
        <w:t>ФАПов</w:t>
      </w:r>
      <w:proofErr w:type="spellEnd"/>
      <w:r w:rsidRPr="008E2E9E">
        <w:rPr>
          <w:rFonts w:ascii="Times New Roman" w:eastAsia="Calibri" w:hAnsi="Times New Roman"/>
          <w:sz w:val="28"/>
          <w:szCs w:val="28"/>
          <w:lang w:eastAsia="en-US"/>
        </w:rPr>
        <w:t>, 4 офиса для врачей общей практики.</w:t>
      </w:r>
      <w:r w:rsidR="00BD73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BD73A7" w:rsidRPr="00BD73A7">
        <w:rPr>
          <w:rFonts w:ascii="Times New Roman" w:eastAsia="Calibri" w:hAnsi="Times New Roman"/>
          <w:sz w:val="28"/>
          <w:szCs w:val="28"/>
          <w:lang w:eastAsia="en-US"/>
        </w:rPr>
        <w:t>В 202</w:t>
      </w:r>
      <w:r w:rsidR="003D243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D73A7" w:rsidRPr="00BD73A7">
        <w:rPr>
          <w:rFonts w:ascii="Times New Roman" w:eastAsia="Calibri" w:hAnsi="Times New Roman"/>
          <w:sz w:val="28"/>
          <w:szCs w:val="28"/>
          <w:lang w:eastAsia="en-US"/>
        </w:rPr>
        <w:t xml:space="preserve"> году в рамках мероприятий национального проекта «Здравоохранение» </w:t>
      </w:r>
      <w:r w:rsidR="003D2431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осуществлен капитальный ремонт </w:t>
      </w:r>
      <w:proofErr w:type="spellStart"/>
      <w:r w:rsidR="003D2431">
        <w:rPr>
          <w:rFonts w:ascii="Times New Roman" w:eastAsia="Calibri" w:hAnsi="Times New Roman"/>
          <w:sz w:val="28"/>
          <w:szCs w:val="28"/>
          <w:lang w:eastAsia="en-US"/>
        </w:rPr>
        <w:t>ФАПа</w:t>
      </w:r>
      <w:proofErr w:type="spellEnd"/>
      <w:r w:rsidR="003D2431">
        <w:rPr>
          <w:rFonts w:ascii="Times New Roman" w:eastAsia="Calibri" w:hAnsi="Times New Roman"/>
          <w:sz w:val="28"/>
          <w:szCs w:val="28"/>
          <w:lang w:eastAsia="en-US"/>
        </w:rPr>
        <w:t xml:space="preserve"> в с. Михайло-Овсянка, произведено строительство </w:t>
      </w:r>
      <w:proofErr w:type="spellStart"/>
      <w:r w:rsidR="003D2431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="00BD73A7" w:rsidRPr="00BD73A7">
        <w:rPr>
          <w:rFonts w:ascii="Times New Roman" w:eastAsia="Calibri" w:hAnsi="Times New Roman"/>
          <w:sz w:val="28"/>
          <w:szCs w:val="28"/>
          <w:lang w:eastAsia="en-US"/>
        </w:rPr>
        <w:t>АП</w:t>
      </w:r>
      <w:r w:rsidR="003D2431">
        <w:rPr>
          <w:rFonts w:ascii="Times New Roman" w:eastAsia="Calibri" w:hAnsi="Times New Roman"/>
          <w:sz w:val="28"/>
          <w:szCs w:val="28"/>
          <w:lang w:eastAsia="en-US"/>
        </w:rPr>
        <w:t>ов</w:t>
      </w:r>
      <w:proofErr w:type="spellEnd"/>
      <w:r w:rsidR="003D2431">
        <w:rPr>
          <w:rFonts w:ascii="Times New Roman" w:eastAsia="Calibri" w:hAnsi="Times New Roman"/>
          <w:sz w:val="28"/>
          <w:szCs w:val="28"/>
          <w:lang w:eastAsia="en-US"/>
        </w:rPr>
        <w:t xml:space="preserve"> в п. </w:t>
      </w:r>
      <w:r w:rsidR="00BD73A7" w:rsidRPr="00BD73A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3D2431">
        <w:rPr>
          <w:rFonts w:ascii="Times New Roman" w:eastAsia="Calibri" w:hAnsi="Times New Roman"/>
          <w:sz w:val="28"/>
          <w:szCs w:val="28"/>
          <w:lang w:eastAsia="en-US"/>
        </w:rPr>
        <w:t>всянка</w:t>
      </w:r>
      <w:r w:rsidR="00BD73A7" w:rsidRPr="00BD73A7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3D2431">
        <w:rPr>
          <w:rFonts w:ascii="Times New Roman" w:eastAsia="Calibri" w:hAnsi="Times New Roman"/>
          <w:sz w:val="28"/>
          <w:szCs w:val="28"/>
          <w:lang w:eastAsia="en-US"/>
        </w:rPr>
        <w:t xml:space="preserve">п. </w:t>
      </w:r>
      <w:proofErr w:type="spellStart"/>
      <w:r w:rsidR="003D2431">
        <w:rPr>
          <w:rFonts w:ascii="Times New Roman" w:eastAsia="Calibri" w:hAnsi="Times New Roman"/>
          <w:sz w:val="28"/>
          <w:szCs w:val="28"/>
          <w:lang w:eastAsia="en-US"/>
        </w:rPr>
        <w:t>Михеевка</w:t>
      </w:r>
      <w:proofErr w:type="spellEnd"/>
      <w:r w:rsidR="00BD73A7" w:rsidRPr="00BD73A7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14:paraId="00C4A586" w14:textId="0A0CDE6E" w:rsidR="008E2E9E" w:rsidRPr="008E2E9E" w:rsidRDefault="00CC21A0" w:rsidP="008E2E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По-прежнему в районе продолжает оставаться острой потребность в квалифицированных медицинских кадрах. </w:t>
      </w:r>
      <w:r w:rsidR="008E2E9E" w:rsidRPr="008E2E9E">
        <w:rPr>
          <w:rFonts w:ascii="Times New Roman" w:eastAsia="Calibri" w:hAnsi="Times New Roman"/>
          <w:sz w:val="28"/>
          <w:szCs w:val="28"/>
          <w:lang w:eastAsia="en-US"/>
        </w:rPr>
        <w:t>На 01.</w:t>
      </w:r>
      <w:r w:rsidR="00BD73A7">
        <w:rPr>
          <w:rFonts w:ascii="Times New Roman" w:eastAsia="Calibri" w:hAnsi="Times New Roman"/>
          <w:sz w:val="28"/>
          <w:szCs w:val="28"/>
          <w:lang w:eastAsia="en-US"/>
        </w:rPr>
        <w:t>01</w:t>
      </w:r>
      <w:r w:rsidR="008E2E9E" w:rsidRPr="008E2E9E">
        <w:rPr>
          <w:rFonts w:ascii="Times New Roman" w:eastAsia="Calibri" w:hAnsi="Times New Roman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E2E9E" w:rsidRPr="008E2E9E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количество основных медицинских работников, оказывающих медицинскую помощь в амбулаторных условиях, составило </w:t>
      </w:r>
      <w:r w:rsidR="008E2E9E" w:rsidRPr="008E2E9E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E2E9E" w:rsidRPr="008E2E9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врача </w:t>
      </w:r>
      <w:r w:rsidR="008E2E9E" w:rsidRPr="008E2E9E">
        <w:rPr>
          <w:rFonts w:ascii="Times New Roman" w:eastAsia="Calibri" w:hAnsi="Times New Roman"/>
          <w:sz w:val="28"/>
          <w:szCs w:val="28"/>
          <w:lang w:eastAsia="en-US"/>
        </w:rPr>
        <w:t>при плане 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7 и 57 </w:t>
      </w:r>
      <w:r w:rsidR="008E2E9E" w:rsidRPr="008E2E9E">
        <w:rPr>
          <w:rFonts w:ascii="Times New Roman" w:eastAsia="Calibri" w:hAnsi="Times New Roman"/>
          <w:sz w:val="28"/>
          <w:szCs w:val="28"/>
          <w:lang w:eastAsia="en-US"/>
        </w:rPr>
        <w:t>средни</w:t>
      </w:r>
      <w:r>
        <w:rPr>
          <w:rFonts w:ascii="Times New Roman" w:eastAsia="Calibri" w:hAnsi="Times New Roman"/>
          <w:sz w:val="28"/>
          <w:szCs w:val="28"/>
          <w:lang w:eastAsia="en-US"/>
        </w:rPr>
        <w:t>х</w:t>
      </w:r>
      <w:r w:rsidR="008E2E9E" w:rsidRPr="008E2E9E">
        <w:rPr>
          <w:rFonts w:ascii="Times New Roman" w:eastAsia="Calibri" w:hAnsi="Times New Roman"/>
          <w:sz w:val="28"/>
          <w:szCs w:val="28"/>
          <w:lang w:eastAsia="en-US"/>
        </w:rPr>
        <w:t xml:space="preserve"> мед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работников </w:t>
      </w:r>
      <w:r w:rsidR="008E2E9E" w:rsidRPr="008E2E9E">
        <w:rPr>
          <w:rFonts w:ascii="Times New Roman" w:eastAsia="Calibri" w:hAnsi="Times New Roman"/>
          <w:sz w:val="28"/>
          <w:szCs w:val="28"/>
          <w:lang w:eastAsia="en-US"/>
        </w:rPr>
        <w:t>при плане 62.</w:t>
      </w:r>
    </w:p>
    <w:p w14:paraId="282BD9C1" w14:textId="07A029FA" w:rsidR="002823A8" w:rsidRDefault="00B643F7" w:rsidP="008E2E9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43F7">
        <w:rPr>
          <w:rFonts w:ascii="Times New Roman" w:eastAsia="Calibri" w:hAnsi="Times New Roman"/>
          <w:sz w:val="28"/>
          <w:szCs w:val="28"/>
          <w:lang w:eastAsia="en-US"/>
        </w:rPr>
        <w:t xml:space="preserve">В целях укомплектованности медицинскими кадрами </w:t>
      </w:r>
      <w:proofErr w:type="spellStart"/>
      <w:r w:rsidRPr="00B643F7">
        <w:rPr>
          <w:rFonts w:ascii="Times New Roman" w:eastAsia="Calibri" w:hAnsi="Times New Roman"/>
          <w:sz w:val="28"/>
          <w:szCs w:val="28"/>
          <w:lang w:eastAsia="en-US"/>
        </w:rPr>
        <w:t>Пестравской</w:t>
      </w:r>
      <w:proofErr w:type="spellEnd"/>
      <w:r w:rsidRPr="00B643F7">
        <w:rPr>
          <w:rFonts w:ascii="Times New Roman" w:eastAsia="Calibri" w:hAnsi="Times New Roman"/>
          <w:sz w:val="28"/>
          <w:szCs w:val="28"/>
          <w:lang w:eastAsia="en-US"/>
        </w:rPr>
        <w:t xml:space="preserve"> ЦРБ и повышения эффективности оказания медицинских услуг населению в рамках муниципальной программы «Повышение качества и доступности медицинской помощи населению муниципального района </w:t>
      </w:r>
      <w:proofErr w:type="spellStart"/>
      <w:r w:rsidRPr="00B643F7">
        <w:rPr>
          <w:rFonts w:ascii="Times New Roman" w:eastAsia="Calibri" w:hAnsi="Times New Roman"/>
          <w:sz w:val="28"/>
          <w:szCs w:val="28"/>
          <w:lang w:eastAsia="en-US"/>
        </w:rPr>
        <w:t>Пестравский</w:t>
      </w:r>
      <w:proofErr w:type="spellEnd"/>
      <w:r w:rsidRPr="00B643F7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43F7">
        <w:rPr>
          <w:rFonts w:ascii="Times New Roman" w:eastAsia="Calibri" w:hAnsi="Times New Roman"/>
          <w:sz w:val="28"/>
          <w:szCs w:val="28"/>
          <w:lang w:eastAsia="en-US"/>
        </w:rPr>
        <w:t xml:space="preserve">предусмотрены мероприятия по компенсации расходов за аренду жилья, по выделению служебного жилья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B643F7">
        <w:rPr>
          <w:rFonts w:ascii="Times New Roman" w:eastAsia="Calibri" w:hAnsi="Times New Roman"/>
          <w:sz w:val="28"/>
          <w:szCs w:val="28"/>
          <w:lang w:eastAsia="en-US"/>
        </w:rPr>
        <w:t>земельных участков под строительство жилья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643F7">
        <w:rPr>
          <w:rFonts w:ascii="Times New Roman" w:eastAsia="Calibri" w:hAnsi="Times New Roman"/>
          <w:sz w:val="28"/>
          <w:szCs w:val="28"/>
          <w:lang w:eastAsia="en-US"/>
        </w:rPr>
        <w:t xml:space="preserve"> по предоставлению ежемесячной денежной выплаты студентам-медикам, заключившим договоры на целевое обучение с «</w:t>
      </w:r>
      <w:proofErr w:type="spellStart"/>
      <w:r w:rsidRPr="00B643F7">
        <w:rPr>
          <w:rFonts w:ascii="Times New Roman" w:eastAsia="Calibri" w:hAnsi="Times New Roman"/>
          <w:sz w:val="28"/>
          <w:szCs w:val="28"/>
          <w:lang w:eastAsia="en-US"/>
        </w:rPr>
        <w:t>Пестравской</w:t>
      </w:r>
      <w:proofErr w:type="spellEnd"/>
      <w:r w:rsidRPr="00B643F7">
        <w:rPr>
          <w:rFonts w:ascii="Times New Roman" w:eastAsia="Calibri" w:hAnsi="Times New Roman"/>
          <w:sz w:val="28"/>
          <w:szCs w:val="28"/>
          <w:lang w:eastAsia="en-US"/>
        </w:rPr>
        <w:t xml:space="preserve"> центральной</w:t>
      </w:r>
      <w:proofErr w:type="gramEnd"/>
      <w:r w:rsidRPr="00B643F7">
        <w:rPr>
          <w:rFonts w:ascii="Times New Roman" w:eastAsia="Calibri" w:hAnsi="Times New Roman"/>
          <w:sz w:val="28"/>
          <w:szCs w:val="28"/>
          <w:lang w:eastAsia="en-US"/>
        </w:rPr>
        <w:t xml:space="preserve"> районной больниц</w:t>
      </w:r>
      <w:r>
        <w:rPr>
          <w:rFonts w:ascii="Times New Roman" w:eastAsia="Calibri" w:hAnsi="Times New Roman"/>
          <w:sz w:val="28"/>
          <w:szCs w:val="28"/>
          <w:lang w:eastAsia="en-US"/>
        </w:rPr>
        <w:t>ей</w:t>
      </w:r>
      <w:r w:rsidRPr="00B643F7">
        <w:rPr>
          <w:rFonts w:ascii="Times New Roman" w:eastAsia="Calibri" w:hAnsi="Times New Roman"/>
          <w:sz w:val="28"/>
          <w:szCs w:val="28"/>
          <w:lang w:eastAsia="en-US"/>
        </w:rPr>
        <w:t xml:space="preserve">». </w:t>
      </w:r>
      <w:r w:rsidRPr="00404A09">
        <w:rPr>
          <w:rFonts w:ascii="Times New Roman" w:eastAsia="Calibri" w:hAnsi="Times New Roman"/>
          <w:sz w:val="28"/>
          <w:szCs w:val="28"/>
          <w:lang w:eastAsia="en-US"/>
        </w:rPr>
        <w:t xml:space="preserve">За отчетный год данными мерами поддержки воспользовались 3 врача в части компенсации расходов за аренду жилья и 9 студентов – получателей «дополнительной стипендии», на что из бюджета района </w:t>
      </w:r>
      <w:r w:rsidR="00B22201" w:rsidRPr="00404A09">
        <w:rPr>
          <w:rFonts w:ascii="Times New Roman" w:eastAsia="Calibri" w:hAnsi="Times New Roman"/>
          <w:sz w:val="28"/>
          <w:szCs w:val="28"/>
          <w:lang w:eastAsia="en-US"/>
        </w:rPr>
        <w:t xml:space="preserve">за 2023 </w:t>
      </w:r>
      <w:r w:rsidRPr="00404A09">
        <w:rPr>
          <w:rFonts w:ascii="Times New Roman" w:eastAsia="Calibri" w:hAnsi="Times New Roman"/>
          <w:sz w:val="28"/>
          <w:szCs w:val="28"/>
          <w:lang w:eastAsia="en-US"/>
        </w:rPr>
        <w:t xml:space="preserve">год направлено </w:t>
      </w:r>
      <w:r w:rsidR="00B22201" w:rsidRPr="00404A09">
        <w:rPr>
          <w:rFonts w:ascii="Times New Roman" w:eastAsia="Calibri" w:hAnsi="Times New Roman"/>
          <w:sz w:val="28"/>
          <w:szCs w:val="28"/>
          <w:lang w:eastAsia="en-US"/>
        </w:rPr>
        <w:t>253</w:t>
      </w:r>
      <w:r w:rsidRPr="00404A09">
        <w:rPr>
          <w:rFonts w:ascii="Times New Roman" w:eastAsia="Calibri" w:hAnsi="Times New Roman"/>
          <w:sz w:val="28"/>
          <w:szCs w:val="28"/>
          <w:lang w:eastAsia="en-US"/>
        </w:rPr>
        <w:t xml:space="preserve"> тыс. рублей.</w:t>
      </w:r>
    </w:p>
    <w:p w14:paraId="07628385" w14:textId="4DC97774" w:rsidR="002823A8" w:rsidRDefault="002823A8" w:rsidP="002823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В сфере </w:t>
      </w:r>
      <w:r w:rsidRPr="00254A27">
        <w:rPr>
          <w:rFonts w:ascii="Times New Roman" w:eastAsia="Calibri" w:hAnsi="Times New Roman"/>
          <w:b/>
          <w:sz w:val="28"/>
          <w:szCs w:val="28"/>
          <w:lang w:eastAsia="en-US"/>
        </w:rPr>
        <w:t>жилищно-коммунального хозяйства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в целях обеспечения населения необходимым количеством питьевой воды за счет средств районного бюджета, как уже было отмечено выше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на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>правлено 15,8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млн.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рублей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 xml:space="preserve"> на проведение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комплекс</w:t>
      </w:r>
      <w:r w:rsidR="00EF5533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EF5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работ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>ы</w:t>
      </w:r>
      <w:r w:rsidR="00EF5533">
        <w:rPr>
          <w:rFonts w:ascii="Times New Roman" w:eastAsia="Calibri" w:hAnsi="Times New Roman"/>
          <w:sz w:val="28"/>
          <w:szCs w:val="28"/>
          <w:lang w:eastAsia="en-US"/>
        </w:rPr>
        <w:t xml:space="preserve"> – это 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 xml:space="preserve">капитальный ремонт 2-х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водонапорных башен и 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 xml:space="preserve">2-х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водозаборных скважин, 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 xml:space="preserve">устройство и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ремонт водопроводов, 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 xml:space="preserve">а также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подготовка и экспертиз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ПСД</w:t>
      </w:r>
      <w:r w:rsidR="00E30EE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36AC701" w14:textId="710D0D55" w:rsidR="003F6674" w:rsidRDefault="001460CF" w:rsidP="003F66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Кроме того, в 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 w:rsidR="00EF5533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F6674">
        <w:rPr>
          <w:rFonts w:ascii="Times New Roman" w:eastAsia="Calibri" w:hAnsi="Times New Roman"/>
          <w:sz w:val="28"/>
          <w:szCs w:val="28"/>
          <w:lang w:eastAsia="en-US"/>
        </w:rPr>
        <w:t>муниципальным унитарным предприятиям района</w:t>
      </w:r>
      <w:r w:rsidR="003F6674" w:rsidRPr="003F6674">
        <w:t xml:space="preserve"> </w:t>
      </w:r>
      <w:r w:rsidR="003F6674" w:rsidRPr="003F6674">
        <w:rPr>
          <w:rFonts w:ascii="Times New Roman" w:eastAsia="Calibri" w:hAnsi="Times New Roman"/>
          <w:sz w:val="28"/>
          <w:szCs w:val="28"/>
          <w:lang w:eastAsia="en-US"/>
        </w:rPr>
        <w:t>предоставлены</w:t>
      </w:r>
      <w:r w:rsidR="003F66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>субсидии</w:t>
      </w:r>
      <w:r w:rsidR="003F667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 районного бюджета 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бесперебойным снабжением коммунальными услугами населения</w:t>
      </w:r>
      <w:r w:rsidR="003F6674">
        <w:rPr>
          <w:rFonts w:ascii="Times New Roman" w:eastAsia="Calibri" w:hAnsi="Times New Roman"/>
          <w:sz w:val="28"/>
          <w:szCs w:val="28"/>
          <w:lang w:eastAsia="en-US"/>
        </w:rPr>
        <w:t xml:space="preserve"> на общую сумму </w:t>
      </w:r>
      <w:r>
        <w:rPr>
          <w:rFonts w:ascii="Times New Roman" w:eastAsia="Calibri" w:hAnsi="Times New Roman"/>
          <w:sz w:val="28"/>
          <w:szCs w:val="28"/>
          <w:lang w:eastAsia="en-US"/>
        </w:rPr>
        <w:t>12,7</w:t>
      </w:r>
      <w:r w:rsidR="003F6674">
        <w:rPr>
          <w:rFonts w:ascii="Times New Roman" w:eastAsia="Calibri" w:hAnsi="Times New Roman"/>
          <w:sz w:val="28"/>
          <w:szCs w:val="28"/>
          <w:lang w:eastAsia="en-US"/>
        </w:rPr>
        <w:t xml:space="preserve"> млн. рублей, из них:</w:t>
      </w:r>
    </w:p>
    <w:p w14:paraId="57727100" w14:textId="079FCF48" w:rsidR="003F6674" w:rsidRDefault="003F6674" w:rsidP="001460C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на погашение кредиторской задолженности за топливно-энергетические ресурсы и налоги МУП «ЖКХ </w:t>
      </w:r>
      <w:proofErr w:type="spellStart"/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>Пестравского</w:t>
      </w:r>
      <w:proofErr w:type="spellEnd"/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района» – </w:t>
      </w:r>
      <w:r w:rsidR="001460CF">
        <w:rPr>
          <w:rFonts w:ascii="Times New Roman" w:eastAsia="Calibri" w:hAnsi="Times New Roman"/>
          <w:sz w:val="28"/>
          <w:szCs w:val="28"/>
          <w:lang w:eastAsia="en-US"/>
        </w:rPr>
        <w:t>7,3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млн. рублей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МУП «</w:t>
      </w:r>
      <w:proofErr w:type="spellStart"/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>Комжилсервис</w:t>
      </w:r>
      <w:proofErr w:type="spellEnd"/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1460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60CF" w:rsidRPr="001460CF">
        <w:rPr>
          <w:rFonts w:ascii="Times New Roman" w:eastAsia="Calibri" w:hAnsi="Times New Roman"/>
          <w:sz w:val="28"/>
          <w:szCs w:val="28"/>
          <w:lang w:eastAsia="en-US"/>
        </w:rPr>
        <w:t>–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460CF">
        <w:rPr>
          <w:rFonts w:ascii="Times New Roman" w:eastAsia="Calibri" w:hAnsi="Times New Roman"/>
          <w:sz w:val="28"/>
          <w:szCs w:val="28"/>
          <w:lang w:eastAsia="en-US"/>
        </w:rPr>
        <w:t xml:space="preserve">2,7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>млн. рублей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95C3EA2" w14:textId="2D2FADBF" w:rsidR="002823A8" w:rsidRDefault="003F6674" w:rsidP="003F66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3F6674">
        <w:rPr>
          <w:rFonts w:ascii="Times New Roman" w:eastAsia="Calibri" w:hAnsi="Times New Roman"/>
          <w:sz w:val="28"/>
          <w:szCs w:val="28"/>
          <w:lang w:eastAsia="en-US"/>
        </w:rPr>
        <w:t>в целях возмещения недополученных доходов или возмещения затрат, связанных с выполнением работ и оказанием услуг по водоснабжению и водоотведению</w:t>
      </w:r>
      <w:r w:rsidR="00F95C1B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2823A8"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6674">
        <w:rPr>
          <w:rFonts w:ascii="Times New Roman" w:eastAsia="Calibri" w:hAnsi="Times New Roman"/>
          <w:sz w:val="28"/>
          <w:szCs w:val="28"/>
          <w:lang w:eastAsia="en-US"/>
        </w:rPr>
        <w:t xml:space="preserve">МУП «ЖКХ </w:t>
      </w:r>
      <w:proofErr w:type="spellStart"/>
      <w:r w:rsidRPr="003F6674">
        <w:rPr>
          <w:rFonts w:ascii="Times New Roman" w:eastAsia="Calibri" w:hAnsi="Times New Roman"/>
          <w:sz w:val="28"/>
          <w:szCs w:val="28"/>
          <w:lang w:eastAsia="en-US"/>
        </w:rPr>
        <w:t>Пестравского</w:t>
      </w:r>
      <w:proofErr w:type="spellEnd"/>
      <w:r w:rsidRPr="003F6674">
        <w:rPr>
          <w:rFonts w:ascii="Times New Roman" w:eastAsia="Calibri" w:hAnsi="Times New Roman"/>
          <w:sz w:val="28"/>
          <w:szCs w:val="28"/>
          <w:lang w:eastAsia="en-US"/>
        </w:rPr>
        <w:t xml:space="preserve"> района» </w:t>
      </w:r>
      <w:r w:rsidR="00FB0413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1460C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FB0413">
        <w:rPr>
          <w:rFonts w:ascii="Times New Roman" w:eastAsia="Calibri" w:hAnsi="Times New Roman"/>
          <w:sz w:val="28"/>
          <w:szCs w:val="28"/>
          <w:lang w:eastAsia="en-US"/>
        </w:rPr>
        <w:t>,7 млн.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рублей.</w:t>
      </w:r>
    </w:p>
    <w:p w14:paraId="0CE9E174" w14:textId="0B31B155" w:rsidR="008325AB" w:rsidRDefault="008325AB" w:rsidP="003F66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производственной деятельности предприятий жилищно-коммунальной сферы из бюджета района выделено более 2 млн. рублей на приобретение автомобиля УАЗ, газоанализатора и производственного оборудования для прочистки труб, стоков, сливов.  </w:t>
      </w:r>
    </w:p>
    <w:p w14:paraId="28B74E75" w14:textId="77777777" w:rsidR="008325AB" w:rsidRPr="000565C0" w:rsidRDefault="008325AB" w:rsidP="008325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За счет собственных средств МУП «ЖКХ </w:t>
      </w:r>
      <w:proofErr w:type="spellStart"/>
      <w:r w:rsidRPr="000565C0">
        <w:rPr>
          <w:rFonts w:ascii="Times New Roman" w:eastAsia="Calibri" w:hAnsi="Times New Roman"/>
          <w:sz w:val="28"/>
          <w:szCs w:val="28"/>
          <w:lang w:eastAsia="en-US"/>
        </w:rPr>
        <w:t>Пестравского</w:t>
      </w:r>
      <w:proofErr w:type="spellEnd"/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района» в размере 5 млн. рублей проведены работы по подготовке к отопительному сезону, ремонту зданий НФС, установлены частотные преобразователи для насосов НФС и устройство плавного пуска на электродвигатели насосов, приобретен мусоровоз по сбору ТКО.</w:t>
      </w:r>
    </w:p>
    <w:p w14:paraId="4FDEAE0A" w14:textId="47D3DF19" w:rsidR="008325AB" w:rsidRPr="002823A8" w:rsidRDefault="000565C0" w:rsidP="008325A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Также в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2023 году собственны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ми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средств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ами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МУП 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ЖКХ </w:t>
      </w:r>
      <w:proofErr w:type="spellStart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Пестравского</w:t>
      </w:r>
      <w:proofErr w:type="spellEnd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прове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дено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горизонтально-наклонное бурение </w:t>
      </w:r>
      <w:proofErr w:type="gramStart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с.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Пестравка и в с.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Тяглое Озеро на сумму 450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руб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>лей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Тяглое Озеро по ул. Молодежн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, сделав </w:t>
      </w:r>
      <w:proofErr w:type="spellStart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закольцовку</w:t>
      </w:r>
      <w:proofErr w:type="spellEnd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водопроводной сети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подача воды потребителям стала равномерной. </w:t>
      </w:r>
      <w:proofErr w:type="gramStart"/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В с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Пестравка по пер.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Комиссарский 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произведена замена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порядка 120 м</w:t>
      </w:r>
      <w:r w:rsidRPr="000565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325AB" w:rsidRPr="000565C0">
        <w:rPr>
          <w:rFonts w:ascii="Times New Roman" w:eastAsia="Calibri" w:hAnsi="Times New Roman"/>
          <w:sz w:val="28"/>
          <w:szCs w:val="28"/>
          <w:lang w:eastAsia="en-US"/>
        </w:rPr>
        <w:t>сетей водоотведения.</w:t>
      </w:r>
      <w:proofErr w:type="gramEnd"/>
    </w:p>
    <w:p w14:paraId="0A91AACD" w14:textId="2D98D3F2" w:rsidR="00107D3D" w:rsidRDefault="00302A55" w:rsidP="002823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прогнозе стоят задачи </w:t>
      </w:r>
      <w:r w:rsidR="00334532" w:rsidRPr="00334532">
        <w:rPr>
          <w:rFonts w:ascii="Times New Roman" w:eastAsia="Calibri" w:hAnsi="Times New Roman"/>
          <w:sz w:val="28"/>
          <w:szCs w:val="28"/>
          <w:lang w:eastAsia="en-US"/>
        </w:rPr>
        <w:t>не снижать ежегодные темпы замены объектов системы водоснабжения</w:t>
      </w:r>
      <w:r w:rsidR="0033453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14:paraId="151446BC" w14:textId="06555BA3" w:rsidR="002823A8" w:rsidRDefault="002823A8" w:rsidP="002823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Учитывая весомую долю финансирования сферы ЖКХ за счет бюджетных средств, 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 xml:space="preserve">продолжает оставаться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высок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 xml:space="preserve">ой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дебиторская задолженность (платежи от населения)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 xml:space="preserve">, что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не дает возможности развиваться предприятиям ЖКХ</w:t>
      </w:r>
      <w:r w:rsidR="007017BC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017BC" w:rsidRPr="007017BC">
        <w:rPr>
          <w:rFonts w:ascii="Times New Roman" w:eastAsia="Calibri" w:hAnsi="Times New Roman"/>
          <w:sz w:val="28"/>
          <w:szCs w:val="28"/>
          <w:lang w:eastAsia="en-US"/>
        </w:rPr>
        <w:t>Несвоевременн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 xml:space="preserve">ая уплата </w:t>
      </w:r>
      <w:r w:rsidR="007017BC" w:rsidRPr="007017BC">
        <w:rPr>
          <w:rFonts w:ascii="Times New Roman" w:eastAsia="Calibri" w:hAnsi="Times New Roman"/>
          <w:sz w:val="28"/>
          <w:szCs w:val="28"/>
          <w:lang w:eastAsia="en-US"/>
        </w:rPr>
        <w:t>за коммунальные ресурсы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017BC" w:rsidRPr="007017BC">
        <w:rPr>
          <w:rFonts w:ascii="Times New Roman" w:eastAsia="Calibri" w:hAnsi="Times New Roman"/>
          <w:sz w:val="28"/>
          <w:szCs w:val="28"/>
          <w:lang w:eastAsia="en-US"/>
        </w:rPr>
        <w:t>подрыва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7017BC" w:rsidRPr="007017BC">
        <w:rPr>
          <w:rFonts w:ascii="Times New Roman" w:eastAsia="Calibri" w:hAnsi="Times New Roman"/>
          <w:sz w:val="28"/>
          <w:szCs w:val="28"/>
          <w:lang w:eastAsia="en-US"/>
        </w:rPr>
        <w:t>т работу предприяти</w:t>
      </w:r>
      <w:r w:rsidR="00D17A36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="007017BC" w:rsidRPr="007017BC">
        <w:rPr>
          <w:rFonts w:ascii="Times New Roman" w:eastAsia="Calibri" w:hAnsi="Times New Roman"/>
          <w:sz w:val="28"/>
          <w:szCs w:val="28"/>
          <w:lang w:eastAsia="en-US"/>
        </w:rPr>
        <w:t>, а именно системную, плановую работу по модернизации сетей, приобретению нового оборудования, техники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, и как следствие</w:t>
      </w:r>
      <w:r w:rsidR="00D17A36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качеств</w:t>
      </w:r>
      <w:r w:rsidR="00D17A36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предоставления услуг населению</w:t>
      </w:r>
      <w:r w:rsidR="00D17A36">
        <w:rPr>
          <w:rFonts w:ascii="Times New Roman" w:eastAsia="Calibri" w:hAnsi="Times New Roman"/>
          <w:sz w:val="28"/>
          <w:szCs w:val="28"/>
          <w:lang w:eastAsia="en-US"/>
        </w:rPr>
        <w:t xml:space="preserve"> оставляет желать лучшего.</w:t>
      </w:r>
    </w:p>
    <w:p w14:paraId="45EA5F61" w14:textId="2E411401" w:rsidR="002823A8" w:rsidRPr="002823A8" w:rsidRDefault="002823A8" w:rsidP="002823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23A8">
        <w:rPr>
          <w:rFonts w:ascii="Times New Roman" w:eastAsia="Calibri" w:hAnsi="Times New Roman"/>
          <w:sz w:val="28"/>
          <w:szCs w:val="28"/>
          <w:lang w:eastAsia="en-US"/>
        </w:rPr>
        <w:t>На протяжении 1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лет </w:t>
      </w:r>
      <w:r w:rsidRPr="00254A27">
        <w:rPr>
          <w:rFonts w:ascii="Times New Roman" w:eastAsia="Calibri" w:hAnsi="Times New Roman"/>
          <w:b/>
          <w:sz w:val="28"/>
          <w:szCs w:val="28"/>
          <w:lang w:eastAsia="en-US"/>
        </w:rPr>
        <w:t>перевозки пассажиров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внутри района производятся МУП «</w:t>
      </w:r>
      <w:proofErr w:type="spellStart"/>
      <w:r w:rsidRPr="002823A8">
        <w:rPr>
          <w:rFonts w:ascii="Times New Roman" w:eastAsia="Calibri" w:hAnsi="Times New Roman"/>
          <w:sz w:val="28"/>
          <w:szCs w:val="28"/>
          <w:lang w:eastAsia="en-US"/>
        </w:rPr>
        <w:t>Пестравкаавтотранс</w:t>
      </w:r>
      <w:proofErr w:type="spellEnd"/>
      <w:r w:rsidRPr="002823A8">
        <w:rPr>
          <w:rFonts w:ascii="Times New Roman" w:eastAsia="Calibri" w:hAnsi="Times New Roman"/>
          <w:sz w:val="28"/>
          <w:szCs w:val="28"/>
          <w:lang w:eastAsia="en-US"/>
        </w:rPr>
        <w:t>». В течение 202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года предприятие осуществляло перевозку пассажиров на 7 внутрирайонных маршрутах 8 автобусами. За отчётный период перевезено </w:t>
      </w:r>
      <w:r w:rsidR="00A9042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="00A90427">
        <w:rPr>
          <w:rFonts w:ascii="Times New Roman" w:eastAsia="Calibri" w:hAnsi="Times New Roman"/>
          <w:sz w:val="28"/>
          <w:szCs w:val="28"/>
          <w:lang w:eastAsia="en-US"/>
        </w:rPr>
        <w:t xml:space="preserve"> тыс.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пассажиров (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 xml:space="preserve">более чем на 1 тыс. пассажиров меньше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202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г.). Средняя наполняемость автобуса</w:t>
      </w:r>
      <w:r w:rsidR="006D5731" w:rsidRPr="006D5731">
        <w:t xml:space="preserve"> </w:t>
      </w:r>
      <w:r w:rsidR="006D5731" w:rsidRPr="006D5731">
        <w:rPr>
          <w:rFonts w:ascii="Times New Roman" w:eastAsia="Calibri" w:hAnsi="Times New Roman"/>
          <w:sz w:val="28"/>
          <w:szCs w:val="28"/>
          <w:lang w:eastAsia="en-US"/>
        </w:rPr>
        <w:t>по району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 xml:space="preserve"> также снизилась и составила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за 202</w:t>
      </w:r>
      <w:r w:rsidR="00302A55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год </w:t>
      </w:r>
      <w:r w:rsidR="006D5731">
        <w:rPr>
          <w:rFonts w:ascii="Times New Roman" w:eastAsia="Calibri" w:hAnsi="Times New Roman"/>
          <w:sz w:val="28"/>
          <w:szCs w:val="28"/>
          <w:lang w:eastAsia="en-US"/>
        </w:rPr>
        <w:t xml:space="preserve">3,3 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пассажир</w:t>
      </w:r>
      <w:r w:rsidR="006D5731">
        <w:rPr>
          <w:rFonts w:ascii="Times New Roman" w:eastAsia="Calibri" w:hAnsi="Times New Roman"/>
          <w:sz w:val="28"/>
          <w:szCs w:val="28"/>
          <w:lang w:eastAsia="en-US"/>
        </w:rPr>
        <w:t>а за 1 рейс</w:t>
      </w:r>
      <w:r w:rsidR="00B364AB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6D5731">
        <w:rPr>
          <w:rFonts w:ascii="Times New Roman" w:eastAsia="Calibri" w:hAnsi="Times New Roman"/>
          <w:sz w:val="28"/>
          <w:szCs w:val="28"/>
          <w:lang w:eastAsia="en-US"/>
        </w:rPr>
        <w:t>в 2022 г. – 5 пассажиров</w:t>
      </w:r>
      <w:r w:rsidR="00B364AB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B59F836" w14:textId="2CC4A02D" w:rsidR="002823A8" w:rsidRPr="002823A8" w:rsidRDefault="002823A8" w:rsidP="002823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823A8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 1 января 202</w:t>
      </w:r>
      <w:r w:rsidR="0076426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2823A8">
        <w:rPr>
          <w:rFonts w:ascii="Times New Roman" w:eastAsia="Calibri" w:hAnsi="Times New Roman"/>
          <w:sz w:val="28"/>
          <w:szCs w:val="28"/>
          <w:lang w:eastAsia="en-US"/>
        </w:rPr>
        <w:t xml:space="preserve"> года в связи с увеличением стоимости 1 км пробега автотранспорта проведено увеличение тарифов на перевозки пассажиров автотранспортом МУП «</w:t>
      </w:r>
      <w:proofErr w:type="spellStart"/>
      <w:r w:rsidRPr="002823A8">
        <w:rPr>
          <w:rFonts w:ascii="Times New Roman" w:eastAsia="Calibri" w:hAnsi="Times New Roman"/>
          <w:sz w:val="28"/>
          <w:szCs w:val="28"/>
          <w:lang w:eastAsia="en-US"/>
        </w:rPr>
        <w:t>Пестравкаавтотранс</w:t>
      </w:r>
      <w:proofErr w:type="spellEnd"/>
      <w:r w:rsidRPr="002823A8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14:paraId="4A541571" w14:textId="07F9757F" w:rsidR="00FC2DC9" w:rsidRDefault="002823A8" w:rsidP="002823A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364AB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района ежемесячно предоставляет предприятию субсидию </w:t>
      </w:r>
      <w:proofErr w:type="gramStart"/>
      <w:r w:rsidRPr="00B364AB">
        <w:rPr>
          <w:rFonts w:ascii="Times New Roman" w:eastAsia="Calibri" w:hAnsi="Times New Roman"/>
          <w:sz w:val="28"/>
          <w:szCs w:val="28"/>
          <w:lang w:eastAsia="en-US"/>
        </w:rPr>
        <w:t>на возмещение части затрат в связи с оказанием транспортных услуг населению района в рамках заключенных муниципальных контрактов на осуществление</w:t>
      </w:r>
      <w:proofErr w:type="gramEnd"/>
      <w:r w:rsidRPr="00B364AB">
        <w:rPr>
          <w:rFonts w:ascii="Times New Roman" w:eastAsia="Calibri" w:hAnsi="Times New Roman"/>
          <w:sz w:val="28"/>
          <w:szCs w:val="28"/>
          <w:lang w:eastAsia="en-US"/>
        </w:rPr>
        <w:t xml:space="preserve"> регулярных перевозок по регулируемым тарифам по </w:t>
      </w:r>
      <w:proofErr w:type="spellStart"/>
      <w:r w:rsidRPr="00B364AB">
        <w:rPr>
          <w:rFonts w:ascii="Times New Roman" w:eastAsia="Calibri" w:hAnsi="Times New Roman"/>
          <w:sz w:val="28"/>
          <w:szCs w:val="28"/>
          <w:lang w:eastAsia="en-US"/>
        </w:rPr>
        <w:t>внутримуниципальным</w:t>
      </w:r>
      <w:proofErr w:type="spellEnd"/>
      <w:r w:rsidRPr="00B364AB">
        <w:rPr>
          <w:rFonts w:ascii="Times New Roman" w:eastAsia="Calibri" w:hAnsi="Times New Roman"/>
          <w:sz w:val="28"/>
          <w:szCs w:val="28"/>
          <w:lang w:eastAsia="en-US"/>
        </w:rPr>
        <w:t xml:space="preserve"> маршрутам муниципального района. Сумма субсидии за 202</w:t>
      </w:r>
      <w:r w:rsidR="00764262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B364AB">
        <w:rPr>
          <w:rFonts w:ascii="Times New Roman" w:eastAsia="Calibri" w:hAnsi="Times New Roman"/>
          <w:sz w:val="28"/>
          <w:szCs w:val="28"/>
          <w:lang w:eastAsia="en-US"/>
        </w:rPr>
        <w:t xml:space="preserve"> год составила </w:t>
      </w:r>
      <w:r w:rsidR="00FB0413" w:rsidRPr="00B364AB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B364AB">
        <w:rPr>
          <w:rFonts w:ascii="Times New Roman" w:eastAsia="Calibri" w:hAnsi="Times New Roman"/>
          <w:sz w:val="28"/>
          <w:szCs w:val="28"/>
          <w:lang w:eastAsia="en-US"/>
        </w:rPr>
        <w:t>,8 млн. рублей.</w:t>
      </w:r>
      <w:r w:rsidR="00FC2DC9" w:rsidRPr="00FC2D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D2B0C4E" w14:textId="42A2EF3E" w:rsidR="00896E87" w:rsidRDefault="007057EC" w:rsidP="00896E8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896E87" w:rsidRPr="00896E87">
        <w:rPr>
          <w:rFonts w:ascii="Times New Roman" w:eastAsia="Calibri" w:hAnsi="Times New Roman"/>
          <w:sz w:val="28"/>
          <w:szCs w:val="28"/>
          <w:lang w:eastAsia="en-US"/>
        </w:rPr>
        <w:t xml:space="preserve">лавам сельских поселений и руководителям структурных подразделений администрации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пролонгирую </w:t>
      </w:r>
      <w:r w:rsidR="00896E87" w:rsidRPr="00896E87">
        <w:rPr>
          <w:rFonts w:ascii="Times New Roman" w:eastAsia="Calibri" w:hAnsi="Times New Roman"/>
          <w:sz w:val="28"/>
          <w:szCs w:val="28"/>
          <w:lang w:eastAsia="en-US"/>
        </w:rPr>
        <w:t>задач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896E87" w:rsidRPr="00896E87">
        <w:rPr>
          <w:rFonts w:ascii="Times New Roman" w:eastAsia="Calibri" w:hAnsi="Times New Roman"/>
          <w:sz w:val="28"/>
          <w:szCs w:val="28"/>
          <w:lang w:eastAsia="en-US"/>
        </w:rPr>
        <w:t xml:space="preserve"> максимально</w:t>
      </w:r>
      <w:r>
        <w:rPr>
          <w:rFonts w:ascii="Times New Roman" w:eastAsia="Calibri" w:hAnsi="Times New Roman"/>
          <w:sz w:val="28"/>
          <w:szCs w:val="28"/>
          <w:lang w:eastAsia="en-US"/>
        </w:rPr>
        <w:t>го</w:t>
      </w:r>
      <w:r w:rsidR="00896E87" w:rsidRPr="00896E87">
        <w:rPr>
          <w:rFonts w:ascii="Times New Roman" w:eastAsia="Calibri" w:hAnsi="Times New Roman"/>
          <w:sz w:val="28"/>
          <w:szCs w:val="28"/>
          <w:lang w:eastAsia="en-US"/>
        </w:rPr>
        <w:t xml:space="preserve"> включени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896E87" w:rsidRPr="00896E87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строительства, капитального ремонта, приобретения оборудования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развития инфраструктуры </w:t>
      </w:r>
      <w:r w:rsidR="00896E87" w:rsidRPr="00896E87">
        <w:rPr>
          <w:rFonts w:ascii="Times New Roman" w:eastAsia="Calibri" w:hAnsi="Times New Roman"/>
          <w:sz w:val="28"/>
          <w:szCs w:val="28"/>
          <w:lang w:eastAsia="en-US"/>
        </w:rPr>
        <w:t>в федеральные и региональные государственные программы, участи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896E87" w:rsidRPr="00896E87">
        <w:rPr>
          <w:rFonts w:ascii="Times New Roman" w:eastAsia="Calibri" w:hAnsi="Times New Roman"/>
          <w:sz w:val="28"/>
          <w:szCs w:val="28"/>
          <w:lang w:eastAsia="en-US"/>
        </w:rPr>
        <w:t xml:space="preserve"> в конкурсах</w:t>
      </w:r>
      <w:r w:rsidR="00137722">
        <w:rPr>
          <w:rFonts w:ascii="Times New Roman" w:eastAsia="Calibri" w:hAnsi="Times New Roman"/>
          <w:sz w:val="28"/>
          <w:szCs w:val="28"/>
          <w:lang w:eastAsia="en-US"/>
        </w:rPr>
        <w:t xml:space="preserve"> различного уровня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условиях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софинансирования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различных </w:t>
      </w:r>
      <w:r w:rsidR="00896E87" w:rsidRPr="00896E87">
        <w:rPr>
          <w:rFonts w:ascii="Times New Roman" w:eastAsia="Calibri" w:hAnsi="Times New Roman"/>
          <w:sz w:val="28"/>
          <w:szCs w:val="28"/>
          <w:lang w:eastAsia="en-US"/>
        </w:rPr>
        <w:t>проектов</w:t>
      </w:r>
      <w:r w:rsidR="00907500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896E87" w:rsidRPr="00896E87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6A2B36">
        <w:rPr>
          <w:rFonts w:ascii="Times New Roman" w:eastAsia="Calibri" w:hAnsi="Times New Roman"/>
          <w:sz w:val="28"/>
          <w:szCs w:val="28"/>
          <w:lang w:eastAsia="en-US"/>
        </w:rPr>
        <w:t>овыш</w:t>
      </w:r>
      <w:r w:rsidR="00907500">
        <w:rPr>
          <w:rFonts w:ascii="Times New Roman" w:eastAsia="Calibri" w:hAnsi="Times New Roman"/>
          <w:sz w:val="28"/>
          <w:szCs w:val="28"/>
          <w:lang w:eastAsia="en-US"/>
        </w:rPr>
        <w:t xml:space="preserve">ения </w:t>
      </w:r>
      <w:r w:rsidR="006A2B36">
        <w:rPr>
          <w:rFonts w:ascii="Times New Roman" w:eastAsia="Calibri" w:hAnsi="Times New Roman"/>
          <w:sz w:val="28"/>
          <w:szCs w:val="28"/>
          <w:lang w:eastAsia="en-US"/>
        </w:rPr>
        <w:t>уровн</w:t>
      </w:r>
      <w:r w:rsidR="00907500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6A2B36">
        <w:rPr>
          <w:rFonts w:ascii="Times New Roman" w:eastAsia="Calibri" w:hAnsi="Times New Roman"/>
          <w:sz w:val="28"/>
          <w:szCs w:val="28"/>
          <w:lang w:eastAsia="en-US"/>
        </w:rPr>
        <w:t xml:space="preserve"> благосостояния </w:t>
      </w:r>
      <w:r w:rsidR="006A2B36" w:rsidRPr="009C5BB2">
        <w:rPr>
          <w:rFonts w:ascii="Times New Roman" w:eastAsia="Calibri" w:hAnsi="Times New Roman"/>
          <w:sz w:val="28"/>
          <w:szCs w:val="28"/>
          <w:lang w:eastAsia="en-US"/>
        </w:rPr>
        <w:t>сельских жителей</w:t>
      </w:r>
      <w:r w:rsidR="00896E87" w:rsidRPr="009C5BB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C5BB2" w:rsidRPr="009C5BB2">
        <w:rPr>
          <w:rFonts w:ascii="Times New Roman" w:hAnsi="Times New Roman"/>
          <w:sz w:val="28"/>
          <w:szCs w:val="28"/>
        </w:rPr>
        <w:t xml:space="preserve"> </w:t>
      </w:r>
      <w:r w:rsidR="009C5BB2">
        <w:rPr>
          <w:rFonts w:ascii="Times New Roman" w:hAnsi="Times New Roman"/>
          <w:sz w:val="28"/>
          <w:szCs w:val="28"/>
        </w:rPr>
        <w:t xml:space="preserve">Акцентирую </w:t>
      </w:r>
      <w:r w:rsidR="009C5BB2" w:rsidRPr="009C5BB2">
        <w:rPr>
          <w:rFonts w:ascii="Times New Roman" w:eastAsia="Calibri" w:hAnsi="Times New Roman"/>
          <w:sz w:val="28"/>
          <w:szCs w:val="28"/>
          <w:lang w:eastAsia="en-US"/>
        </w:rPr>
        <w:t>Ва</w:t>
      </w:r>
      <w:r w:rsidR="009C5BB2">
        <w:rPr>
          <w:rFonts w:ascii="Times New Roman" w:eastAsia="Calibri" w:hAnsi="Times New Roman"/>
          <w:sz w:val="28"/>
          <w:szCs w:val="28"/>
          <w:lang w:eastAsia="en-US"/>
        </w:rPr>
        <w:t xml:space="preserve">ше </w:t>
      </w:r>
      <w:r w:rsidR="009C5BB2" w:rsidRPr="009C5BB2">
        <w:rPr>
          <w:rFonts w:ascii="Times New Roman" w:eastAsia="Calibri" w:hAnsi="Times New Roman"/>
          <w:sz w:val="28"/>
          <w:szCs w:val="28"/>
          <w:lang w:eastAsia="en-US"/>
        </w:rPr>
        <w:t>внимание на планировани</w:t>
      </w:r>
      <w:r w:rsidR="009C5BB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9C5BB2" w:rsidRPr="009C5BB2">
        <w:rPr>
          <w:rFonts w:ascii="Times New Roman" w:eastAsia="Calibri" w:hAnsi="Times New Roman"/>
          <w:sz w:val="28"/>
          <w:szCs w:val="28"/>
          <w:lang w:eastAsia="en-US"/>
        </w:rPr>
        <w:t xml:space="preserve"> расходов, продума</w:t>
      </w:r>
      <w:r w:rsidR="009C5BB2">
        <w:rPr>
          <w:rFonts w:ascii="Times New Roman" w:eastAsia="Calibri" w:hAnsi="Times New Roman"/>
          <w:sz w:val="28"/>
          <w:szCs w:val="28"/>
          <w:lang w:eastAsia="en-US"/>
        </w:rPr>
        <w:t xml:space="preserve">нной </w:t>
      </w:r>
      <w:r w:rsidR="009C5BB2" w:rsidRPr="009C5BB2">
        <w:rPr>
          <w:rFonts w:ascii="Times New Roman" w:eastAsia="Calibri" w:hAnsi="Times New Roman"/>
          <w:sz w:val="28"/>
          <w:szCs w:val="28"/>
          <w:lang w:eastAsia="en-US"/>
        </w:rPr>
        <w:t>бюджетн</w:t>
      </w:r>
      <w:r w:rsidR="009C5BB2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="009C5BB2" w:rsidRPr="009C5BB2">
        <w:rPr>
          <w:rFonts w:ascii="Times New Roman" w:eastAsia="Calibri" w:hAnsi="Times New Roman"/>
          <w:sz w:val="28"/>
          <w:szCs w:val="28"/>
          <w:lang w:eastAsia="en-US"/>
        </w:rPr>
        <w:t xml:space="preserve"> политик</w:t>
      </w:r>
      <w:r w:rsidR="009C5BB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9C5BB2" w:rsidRPr="009C5BB2">
        <w:rPr>
          <w:rFonts w:ascii="Times New Roman" w:eastAsia="Calibri" w:hAnsi="Times New Roman"/>
          <w:sz w:val="28"/>
          <w:szCs w:val="28"/>
          <w:lang w:eastAsia="en-US"/>
        </w:rPr>
        <w:t xml:space="preserve"> учреждения и эффективно</w:t>
      </w:r>
      <w:r w:rsidR="009C5BB2">
        <w:rPr>
          <w:rFonts w:ascii="Times New Roman" w:eastAsia="Calibri" w:hAnsi="Times New Roman"/>
          <w:sz w:val="28"/>
          <w:szCs w:val="28"/>
          <w:lang w:eastAsia="en-US"/>
        </w:rPr>
        <w:t xml:space="preserve">сти </w:t>
      </w:r>
      <w:r w:rsidR="009C5BB2" w:rsidRPr="009C5BB2">
        <w:rPr>
          <w:rFonts w:ascii="Times New Roman" w:eastAsia="Calibri" w:hAnsi="Times New Roman"/>
          <w:sz w:val="28"/>
          <w:szCs w:val="28"/>
          <w:lang w:eastAsia="en-US"/>
        </w:rPr>
        <w:t>расходования бюджетных средств.</w:t>
      </w:r>
    </w:p>
    <w:p w14:paraId="2407F75D" w14:textId="63DB8FB5" w:rsidR="00907500" w:rsidRDefault="00FF6D96" w:rsidP="00FF6D9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6D96">
        <w:rPr>
          <w:rFonts w:ascii="Times New Roman" w:eastAsia="Calibri" w:hAnsi="Times New Roman"/>
          <w:sz w:val="28"/>
          <w:szCs w:val="28"/>
          <w:lang w:eastAsia="en-US"/>
        </w:rPr>
        <w:t>В 202</w:t>
      </w:r>
      <w:r w:rsidR="00907500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FF6D96">
        <w:rPr>
          <w:rFonts w:ascii="Times New Roman" w:eastAsia="Calibri" w:hAnsi="Times New Roman"/>
          <w:sz w:val="28"/>
          <w:szCs w:val="28"/>
          <w:lang w:eastAsia="en-US"/>
        </w:rPr>
        <w:t xml:space="preserve"> году была продолжена работа над повышением </w:t>
      </w:r>
      <w:r w:rsidRPr="00FF6D96">
        <w:rPr>
          <w:rFonts w:ascii="Times New Roman" w:eastAsia="Calibri" w:hAnsi="Times New Roman"/>
          <w:b/>
          <w:sz w:val="28"/>
          <w:szCs w:val="28"/>
          <w:lang w:eastAsia="en-US"/>
        </w:rPr>
        <w:t>открытости власти</w:t>
      </w:r>
      <w:r w:rsidR="00907500">
        <w:rPr>
          <w:rFonts w:ascii="Times New Roman" w:eastAsia="Calibri" w:hAnsi="Times New Roman"/>
          <w:sz w:val="28"/>
          <w:szCs w:val="28"/>
          <w:lang w:eastAsia="en-US"/>
        </w:rPr>
        <w:t>, принимая во внимание тот факт, что без учета мнения жителей с</w:t>
      </w:r>
      <w:r w:rsidRPr="00FF6D96">
        <w:rPr>
          <w:rFonts w:ascii="Times New Roman" w:eastAsia="Calibri" w:hAnsi="Times New Roman"/>
          <w:sz w:val="28"/>
          <w:szCs w:val="28"/>
          <w:lang w:eastAsia="en-US"/>
        </w:rPr>
        <w:t>егодня</w:t>
      </w:r>
      <w:r w:rsidR="00907500">
        <w:rPr>
          <w:rFonts w:ascii="Times New Roman" w:eastAsia="Calibri" w:hAnsi="Times New Roman"/>
          <w:sz w:val="28"/>
          <w:szCs w:val="28"/>
          <w:lang w:eastAsia="en-US"/>
        </w:rPr>
        <w:t xml:space="preserve"> нельзя принимать важные управленческие решения. Неравнодушное и деятельное отношение жителей к проблемам своих населенных пунктов являются огромной ценностью и хорошим резервом.</w:t>
      </w:r>
    </w:p>
    <w:p w14:paraId="0C9965EB" w14:textId="0BD1CA12" w:rsidR="005158EF" w:rsidRDefault="005158EF" w:rsidP="00FE0D8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158EF">
        <w:rPr>
          <w:rFonts w:ascii="Times New Roman" w:hAnsi="Times New Roman"/>
          <w:b/>
          <w:color w:val="000000"/>
          <w:sz w:val="28"/>
          <w:szCs w:val="28"/>
        </w:rPr>
        <w:t>Уважаемые депутаты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, я отразил </w:t>
      </w:r>
      <w:r w:rsidR="00FE0D84">
        <w:rPr>
          <w:rFonts w:ascii="Times New Roman" w:hAnsi="Times New Roman"/>
          <w:color w:val="000000"/>
          <w:sz w:val="28"/>
          <w:szCs w:val="28"/>
        </w:rPr>
        <w:t xml:space="preserve">основные </w:t>
      </w:r>
      <w:r w:rsidRPr="005158EF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9C34C7">
        <w:rPr>
          <w:rFonts w:ascii="Times New Roman" w:hAnsi="Times New Roman"/>
          <w:color w:val="000000"/>
          <w:sz w:val="28"/>
          <w:szCs w:val="28"/>
        </w:rPr>
        <w:t xml:space="preserve"> и направления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07500">
        <w:rPr>
          <w:rFonts w:ascii="Times New Roman" w:hAnsi="Times New Roman"/>
          <w:color w:val="000000"/>
          <w:sz w:val="28"/>
          <w:szCs w:val="28"/>
        </w:rPr>
        <w:t>для реализации к</w:t>
      </w:r>
      <w:r w:rsidRPr="005158EF">
        <w:rPr>
          <w:rFonts w:ascii="Times New Roman" w:hAnsi="Times New Roman"/>
          <w:color w:val="000000"/>
          <w:sz w:val="28"/>
          <w:szCs w:val="28"/>
        </w:rPr>
        <w:t>оторы</w:t>
      </w:r>
      <w:r w:rsidR="00907500">
        <w:rPr>
          <w:rFonts w:ascii="Times New Roman" w:hAnsi="Times New Roman"/>
          <w:color w:val="000000"/>
          <w:sz w:val="28"/>
          <w:szCs w:val="28"/>
        </w:rPr>
        <w:t>х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D84">
        <w:rPr>
          <w:rFonts w:ascii="Times New Roman" w:hAnsi="Times New Roman"/>
          <w:color w:val="000000"/>
          <w:sz w:val="28"/>
          <w:szCs w:val="28"/>
        </w:rPr>
        <w:t>потре</w:t>
      </w:r>
      <w:r w:rsidRPr="005158EF">
        <w:rPr>
          <w:rFonts w:ascii="Times New Roman" w:hAnsi="Times New Roman"/>
          <w:color w:val="000000"/>
          <w:sz w:val="28"/>
          <w:szCs w:val="28"/>
        </w:rPr>
        <w:t>буется</w:t>
      </w:r>
      <w:r w:rsidR="00FE0D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3927">
        <w:rPr>
          <w:rFonts w:ascii="Times New Roman" w:hAnsi="Times New Roman"/>
          <w:color w:val="000000"/>
          <w:sz w:val="28"/>
          <w:szCs w:val="28"/>
        </w:rPr>
        <w:t xml:space="preserve">проведение </w:t>
      </w:r>
      <w:r w:rsidR="00FE0D84">
        <w:rPr>
          <w:rFonts w:ascii="Times New Roman" w:hAnsi="Times New Roman"/>
          <w:color w:val="000000"/>
          <w:sz w:val="28"/>
          <w:szCs w:val="28"/>
        </w:rPr>
        <w:t>поступательн</w:t>
      </w:r>
      <w:r w:rsidR="00F23927">
        <w:rPr>
          <w:rFonts w:ascii="Times New Roman" w:hAnsi="Times New Roman"/>
          <w:color w:val="000000"/>
          <w:sz w:val="28"/>
          <w:szCs w:val="28"/>
        </w:rPr>
        <w:t>ой и слаженной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работы всех структурных подразделений </w:t>
      </w:r>
      <w:r w:rsidR="00903E8B">
        <w:rPr>
          <w:rFonts w:ascii="Times New Roman" w:hAnsi="Times New Roman"/>
          <w:color w:val="000000"/>
          <w:sz w:val="28"/>
          <w:szCs w:val="28"/>
        </w:rPr>
        <w:t>а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903E8B">
        <w:rPr>
          <w:rFonts w:ascii="Times New Roman" w:hAnsi="Times New Roman"/>
          <w:color w:val="000000"/>
          <w:sz w:val="28"/>
          <w:szCs w:val="28"/>
        </w:rPr>
        <w:t>района</w:t>
      </w:r>
      <w:r w:rsidR="00F23927">
        <w:rPr>
          <w:rFonts w:ascii="Times New Roman" w:hAnsi="Times New Roman"/>
          <w:color w:val="000000"/>
          <w:sz w:val="28"/>
          <w:szCs w:val="28"/>
        </w:rPr>
        <w:t xml:space="preserve"> и в текущем году.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Все победы и успехи</w:t>
      </w:r>
      <w:r w:rsidR="00F23927">
        <w:rPr>
          <w:rFonts w:ascii="Times New Roman" w:hAnsi="Times New Roman"/>
          <w:color w:val="000000"/>
          <w:sz w:val="28"/>
          <w:szCs w:val="28"/>
        </w:rPr>
        <w:t xml:space="preserve"> – это результат 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нашей с </w:t>
      </w:r>
      <w:r w:rsidR="00903E8B">
        <w:rPr>
          <w:rFonts w:ascii="Times New Roman" w:hAnsi="Times New Roman"/>
          <w:color w:val="000000"/>
          <w:sz w:val="28"/>
          <w:szCs w:val="28"/>
        </w:rPr>
        <w:t>в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ами совместной </w:t>
      </w:r>
      <w:r w:rsidR="00F23927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 на благо всех жителей </w:t>
      </w:r>
      <w:proofErr w:type="spellStart"/>
      <w:r w:rsidRPr="005158EF">
        <w:rPr>
          <w:rFonts w:ascii="Times New Roman" w:hAnsi="Times New Roman"/>
          <w:color w:val="000000"/>
          <w:sz w:val="28"/>
          <w:szCs w:val="28"/>
        </w:rPr>
        <w:t>Пестравского</w:t>
      </w:r>
      <w:proofErr w:type="spellEnd"/>
      <w:r w:rsidRPr="005158EF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14:paraId="7FC1048C" w14:textId="77777777" w:rsidR="009C5BB2" w:rsidRDefault="00907500" w:rsidP="00FE0D8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благосостояния граждан, уровня жизни населения, ускорение темпов экономического роста</w:t>
      </w:r>
      <w:r w:rsidR="009C5BB2">
        <w:rPr>
          <w:rFonts w:ascii="Times New Roman" w:hAnsi="Times New Roman"/>
          <w:color w:val="000000"/>
          <w:sz w:val="28"/>
          <w:szCs w:val="28"/>
        </w:rPr>
        <w:t>, повышение уровня благоустройства территории – вот основные наши задачи, которые выполняются в соответствии с национальными целями, обозначенными в Указах Президента РФ и задачами, поставленными Губернатором Самарской области.</w:t>
      </w:r>
    </w:p>
    <w:p w14:paraId="0A41CF49" w14:textId="397D8A40" w:rsidR="00907500" w:rsidRDefault="009C5BB2" w:rsidP="00FE0D8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большие усилия были приложены для достижения всех целей специальной военной операции. Работа в этом направлении не останавливается и сейчас. </w:t>
      </w:r>
    </w:p>
    <w:p w14:paraId="5F0BFEFB" w14:textId="4FBBF45B" w:rsidR="00903E8B" w:rsidRDefault="00903E8B" w:rsidP="007131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3E8B">
        <w:rPr>
          <w:rFonts w:ascii="Times New Roman" w:hAnsi="Times New Roman"/>
          <w:color w:val="000000"/>
          <w:sz w:val="28"/>
          <w:szCs w:val="28"/>
        </w:rPr>
        <w:t xml:space="preserve">Выражаю свою </w:t>
      </w:r>
      <w:r>
        <w:rPr>
          <w:rFonts w:ascii="Times New Roman" w:hAnsi="Times New Roman"/>
          <w:color w:val="000000"/>
          <w:sz w:val="28"/>
          <w:szCs w:val="28"/>
        </w:rPr>
        <w:t>благодарность</w:t>
      </w:r>
      <w:r w:rsidRPr="00903E8B">
        <w:rPr>
          <w:rFonts w:ascii="Times New Roman" w:hAnsi="Times New Roman"/>
          <w:color w:val="000000"/>
          <w:sz w:val="28"/>
          <w:szCs w:val="28"/>
        </w:rPr>
        <w:t xml:space="preserve"> Губернатору области – Дмитрию Игоревичу Азарову, Правительству Самарской области, депутатам, населению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всем </w:t>
      </w:r>
      <w:r w:rsidR="00713180">
        <w:rPr>
          <w:rFonts w:ascii="Times New Roman" w:hAnsi="Times New Roman"/>
          <w:color w:val="000000"/>
          <w:sz w:val="28"/>
          <w:szCs w:val="28"/>
        </w:rPr>
        <w:t xml:space="preserve">присутствующим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>за</w:t>
      </w:r>
      <w:r w:rsidR="009C34C7">
        <w:rPr>
          <w:rFonts w:ascii="Times New Roman" w:hAnsi="Times New Roman"/>
          <w:color w:val="000000"/>
          <w:sz w:val="28"/>
          <w:szCs w:val="28"/>
        </w:rPr>
        <w:t xml:space="preserve"> совместную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работу, проведенную в прошлом году, </w:t>
      </w:r>
      <w:r w:rsidR="009C34C7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вклад в развитие района. </w:t>
      </w:r>
      <w:r w:rsidR="00713180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уверен, что наша с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ами </w:t>
      </w:r>
      <w:r w:rsidR="00223E15">
        <w:rPr>
          <w:rFonts w:ascii="Times New Roman" w:hAnsi="Times New Roman"/>
          <w:color w:val="000000"/>
          <w:sz w:val="28"/>
          <w:szCs w:val="28"/>
        </w:rPr>
        <w:t xml:space="preserve">слаженная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 xml:space="preserve">командная работа </w:t>
      </w:r>
      <w:r w:rsidR="00D2528F" w:rsidRPr="005158EF">
        <w:rPr>
          <w:rFonts w:ascii="Times New Roman" w:hAnsi="Times New Roman"/>
          <w:color w:val="000000"/>
          <w:sz w:val="28"/>
          <w:szCs w:val="28"/>
        </w:rPr>
        <w:t>послужит на благо жителей Пестравского района</w:t>
      </w:r>
      <w:r w:rsidR="00D2528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2528F" w:rsidRPr="005158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>позволит</w:t>
      </w:r>
      <w:r w:rsidR="00223E15">
        <w:rPr>
          <w:rFonts w:ascii="Times New Roman" w:hAnsi="Times New Roman"/>
          <w:color w:val="000000"/>
          <w:sz w:val="28"/>
          <w:szCs w:val="28"/>
        </w:rPr>
        <w:t xml:space="preserve"> достичь успехов во всех сферах жизни</w:t>
      </w:r>
      <w:r w:rsidR="005158EF" w:rsidRPr="005158EF">
        <w:rPr>
          <w:rFonts w:ascii="Times New Roman" w:hAnsi="Times New Roman"/>
          <w:color w:val="000000"/>
          <w:sz w:val="28"/>
          <w:szCs w:val="28"/>
        </w:rPr>
        <w:t>.</w:t>
      </w:r>
      <w:r w:rsidR="007131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158EF">
        <w:rPr>
          <w:rFonts w:ascii="Times New Roman" w:hAnsi="Times New Roman"/>
          <w:color w:val="000000"/>
          <w:sz w:val="28"/>
          <w:szCs w:val="28"/>
        </w:rPr>
        <w:t xml:space="preserve">очу пожелать </w:t>
      </w:r>
      <w:r>
        <w:rPr>
          <w:rFonts w:ascii="Times New Roman" w:hAnsi="Times New Roman"/>
          <w:color w:val="000000"/>
          <w:sz w:val="28"/>
          <w:szCs w:val="28"/>
        </w:rPr>
        <w:t xml:space="preserve">всем </w:t>
      </w:r>
      <w:r w:rsidR="006F286F">
        <w:rPr>
          <w:rFonts w:ascii="Times New Roman" w:hAnsi="Times New Roman"/>
          <w:color w:val="000000"/>
          <w:sz w:val="28"/>
          <w:szCs w:val="28"/>
        </w:rPr>
        <w:t>мира, благополучия</w:t>
      </w:r>
      <w:r w:rsidR="00306BD4">
        <w:rPr>
          <w:rFonts w:ascii="Times New Roman" w:hAnsi="Times New Roman"/>
          <w:color w:val="000000"/>
          <w:sz w:val="28"/>
          <w:szCs w:val="28"/>
        </w:rPr>
        <w:t>, новых идей</w:t>
      </w:r>
      <w:r w:rsidR="00D2528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D2528F">
        <w:rPr>
          <w:rFonts w:ascii="Times New Roman" w:hAnsi="Times New Roman"/>
          <w:color w:val="000000"/>
          <w:sz w:val="28"/>
          <w:szCs w:val="28"/>
        </w:rPr>
        <w:t>побольше</w:t>
      </w:r>
      <w:proofErr w:type="gramEnd"/>
      <w:r w:rsidR="00D2528F">
        <w:rPr>
          <w:rFonts w:ascii="Times New Roman" w:hAnsi="Times New Roman"/>
          <w:color w:val="000000"/>
          <w:sz w:val="28"/>
          <w:szCs w:val="28"/>
        </w:rPr>
        <w:t xml:space="preserve"> поводов для радости и гордости за родную землю, здоровья вам и вашим близким.</w:t>
      </w:r>
    </w:p>
    <w:p w14:paraId="58201C1C" w14:textId="403DCBAB" w:rsidR="00A22734" w:rsidRDefault="00903E8B" w:rsidP="006076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Спасибо за внимание! </w:t>
      </w:r>
    </w:p>
    <w:sectPr w:rsidR="00A22734" w:rsidSect="003239A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7E15"/>
    <w:multiLevelType w:val="hybridMultilevel"/>
    <w:tmpl w:val="58369F6A"/>
    <w:lvl w:ilvl="0" w:tplc="A006B4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F2BCF"/>
    <w:multiLevelType w:val="hybridMultilevel"/>
    <w:tmpl w:val="7AB4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0041A"/>
    <w:multiLevelType w:val="hybridMultilevel"/>
    <w:tmpl w:val="FF24D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413F"/>
    <w:multiLevelType w:val="hybridMultilevel"/>
    <w:tmpl w:val="09488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420F"/>
    <w:multiLevelType w:val="hybridMultilevel"/>
    <w:tmpl w:val="C11A8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38BD"/>
    <w:multiLevelType w:val="hybridMultilevel"/>
    <w:tmpl w:val="8A7C4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52BA9"/>
    <w:multiLevelType w:val="hybridMultilevel"/>
    <w:tmpl w:val="39921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4CF9"/>
    <w:multiLevelType w:val="hybridMultilevel"/>
    <w:tmpl w:val="20CC81C2"/>
    <w:lvl w:ilvl="0" w:tplc="3A1CAC3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149D2"/>
    <w:multiLevelType w:val="hybridMultilevel"/>
    <w:tmpl w:val="6EC292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3FB69C0"/>
    <w:multiLevelType w:val="hybridMultilevel"/>
    <w:tmpl w:val="7382AA0E"/>
    <w:lvl w:ilvl="0" w:tplc="F53815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64DAA"/>
    <w:multiLevelType w:val="hybridMultilevel"/>
    <w:tmpl w:val="749272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C24F5D"/>
    <w:multiLevelType w:val="hybridMultilevel"/>
    <w:tmpl w:val="EB8E60C0"/>
    <w:lvl w:ilvl="0" w:tplc="25942998">
      <w:start w:val="2"/>
      <w:numFmt w:val="decimal"/>
      <w:lvlText w:val="%1."/>
      <w:lvlJc w:val="left"/>
      <w:pPr>
        <w:ind w:left="149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A4038DE"/>
    <w:multiLevelType w:val="hybridMultilevel"/>
    <w:tmpl w:val="654C752E"/>
    <w:lvl w:ilvl="0" w:tplc="E904F8DA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49133A"/>
    <w:multiLevelType w:val="multilevel"/>
    <w:tmpl w:val="79F8BC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>
    <w:nsid w:val="5ACC1415"/>
    <w:multiLevelType w:val="hybridMultilevel"/>
    <w:tmpl w:val="5ACA49FC"/>
    <w:lvl w:ilvl="0" w:tplc="6C56820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2F1F69"/>
    <w:multiLevelType w:val="hybridMultilevel"/>
    <w:tmpl w:val="BC8AA7E8"/>
    <w:lvl w:ilvl="0" w:tplc="6D54A418">
      <w:start w:val="1"/>
      <w:numFmt w:val="decimal"/>
      <w:lvlText w:val="%1)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046737C"/>
    <w:multiLevelType w:val="hybridMultilevel"/>
    <w:tmpl w:val="836A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6CA6"/>
    <w:multiLevelType w:val="multilevel"/>
    <w:tmpl w:val="E0A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95885"/>
    <w:multiLevelType w:val="hybridMultilevel"/>
    <w:tmpl w:val="831AF11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4FC331D"/>
    <w:multiLevelType w:val="hybridMultilevel"/>
    <w:tmpl w:val="61C07942"/>
    <w:lvl w:ilvl="0" w:tplc="6B0ABCC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04959"/>
    <w:multiLevelType w:val="multilevel"/>
    <w:tmpl w:val="2A4A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8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2"/>
  </w:num>
  <w:num w:numId="10">
    <w:abstractNumId w:val="7"/>
  </w:num>
  <w:num w:numId="11">
    <w:abstractNumId w:val="19"/>
  </w:num>
  <w:num w:numId="12">
    <w:abstractNumId w:val="14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20"/>
  </w:num>
  <w:num w:numId="18">
    <w:abstractNumId w:val="13"/>
  </w:num>
  <w:num w:numId="19">
    <w:abstractNumId w:val="5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49D"/>
    <w:rsid w:val="000003BD"/>
    <w:rsid w:val="0000067F"/>
    <w:rsid w:val="00000A3D"/>
    <w:rsid w:val="0000405E"/>
    <w:rsid w:val="000042F7"/>
    <w:rsid w:val="00004CD2"/>
    <w:rsid w:val="000054AD"/>
    <w:rsid w:val="0000564C"/>
    <w:rsid w:val="0000589D"/>
    <w:rsid w:val="00006BD6"/>
    <w:rsid w:val="00007217"/>
    <w:rsid w:val="00010111"/>
    <w:rsid w:val="0001018D"/>
    <w:rsid w:val="00010302"/>
    <w:rsid w:val="00010B2E"/>
    <w:rsid w:val="000114F1"/>
    <w:rsid w:val="000117A9"/>
    <w:rsid w:val="00011AD1"/>
    <w:rsid w:val="00011C19"/>
    <w:rsid w:val="00011F52"/>
    <w:rsid w:val="00012725"/>
    <w:rsid w:val="0001328F"/>
    <w:rsid w:val="000137E4"/>
    <w:rsid w:val="00013BAA"/>
    <w:rsid w:val="000144EF"/>
    <w:rsid w:val="00014CA9"/>
    <w:rsid w:val="00014ED7"/>
    <w:rsid w:val="000158D8"/>
    <w:rsid w:val="00016343"/>
    <w:rsid w:val="000179E1"/>
    <w:rsid w:val="0002007D"/>
    <w:rsid w:val="00020203"/>
    <w:rsid w:val="00020716"/>
    <w:rsid w:val="00023831"/>
    <w:rsid w:val="00024AD5"/>
    <w:rsid w:val="000256E0"/>
    <w:rsid w:val="000258C9"/>
    <w:rsid w:val="00025D29"/>
    <w:rsid w:val="00025EBF"/>
    <w:rsid w:val="000266A0"/>
    <w:rsid w:val="0002709D"/>
    <w:rsid w:val="000274D4"/>
    <w:rsid w:val="00027648"/>
    <w:rsid w:val="00027B1A"/>
    <w:rsid w:val="00027DDE"/>
    <w:rsid w:val="00030468"/>
    <w:rsid w:val="00030EFB"/>
    <w:rsid w:val="000314CC"/>
    <w:rsid w:val="00031677"/>
    <w:rsid w:val="00032673"/>
    <w:rsid w:val="00033BCA"/>
    <w:rsid w:val="000346E3"/>
    <w:rsid w:val="00034C74"/>
    <w:rsid w:val="00036886"/>
    <w:rsid w:val="00036FBB"/>
    <w:rsid w:val="000400E0"/>
    <w:rsid w:val="00040F59"/>
    <w:rsid w:val="000420D1"/>
    <w:rsid w:val="00042DF0"/>
    <w:rsid w:val="000439FA"/>
    <w:rsid w:val="00044214"/>
    <w:rsid w:val="000443A9"/>
    <w:rsid w:val="00044486"/>
    <w:rsid w:val="000461F3"/>
    <w:rsid w:val="000468B5"/>
    <w:rsid w:val="000469E3"/>
    <w:rsid w:val="000504A6"/>
    <w:rsid w:val="00050D47"/>
    <w:rsid w:val="00053452"/>
    <w:rsid w:val="00054A0D"/>
    <w:rsid w:val="00054A94"/>
    <w:rsid w:val="00055AA9"/>
    <w:rsid w:val="000560A2"/>
    <w:rsid w:val="000560BE"/>
    <w:rsid w:val="00056167"/>
    <w:rsid w:val="00056350"/>
    <w:rsid w:val="000565C0"/>
    <w:rsid w:val="00057021"/>
    <w:rsid w:val="00057CCA"/>
    <w:rsid w:val="00060391"/>
    <w:rsid w:val="00061156"/>
    <w:rsid w:val="000615D2"/>
    <w:rsid w:val="00061D87"/>
    <w:rsid w:val="00062273"/>
    <w:rsid w:val="00062C28"/>
    <w:rsid w:val="00062E33"/>
    <w:rsid w:val="00063249"/>
    <w:rsid w:val="00064488"/>
    <w:rsid w:val="00064C5D"/>
    <w:rsid w:val="00064F71"/>
    <w:rsid w:val="00065468"/>
    <w:rsid w:val="00065BD5"/>
    <w:rsid w:val="000661E3"/>
    <w:rsid w:val="00067F8D"/>
    <w:rsid w:val="0007013C"/>
    <w:rsid w:val="000708E4"/>
    <w:rsid w:val="00070B08"/>
    <w:rsid w:val="00071A1C"/>
    <w:rsid w:val="00071D62"/>
    <w:rsid w:val="00072BAC"/>
    <w:rsid w:val="00072BF4"/>
    <w:rsid w:val="00074200"/>
    <w:rsid w:val="0007491B"/>
    <w:rsid w:val="00075178"/>
    <w:rsid w:val="000758BF"/>
    <w:rsid w:val="000762D6"/>
    <w:rsid w:val="00076423"/>
    <w:rsid w:val="00076434"/>
    <w:rsid w:val="0007771D"/>
    <w:rsid w:val="00077977"/>
    <w:rsid w:val="00080B25"/>
    <w:rsid w:val="00080DC3"/>
    <w:rsid w:val="00081AA2"/>
    <w:rsid w:val="00082863"/>
    <w:rsid w:val="000835E7"/>
    <w:rsid w:val="000835FA"/>
    <w:rsid w:val="000842D0"/>
    <w:rsid w:val="00084350"/>
    <w:rsid w:val="0008440B"/>
    <w:rsid w:val="00084866"/>
    <w:rsid w:val="00084F51"/>
    <w:rsid w:val="000850D5"/>
    <w:rsid w:val="00085CD6"/>
    <w:rsid w:val="00085D9C"/>
    <w:rsid w:val="0008615B"/>
    <w:rsid w:val="0008655B"/>
    <w:rsid w:val="00087365"/>
    <w:rsid w:val="00087925"/>
    <w:rsid w:val="0009017D"/>
    <w:rsid w:val="0009057D"/>
    <w:rsid w:val="00090C85"/>
    <w:rsid w:val="00091248"/>
    <w:rsid w:val="00091435"/>
    <w:rsid w:val="00091568"/>
    <w:rsid w:val="0009272D"/>
    <w:rsid w:val="00094CB2"/>
    <w:rsid w:val="000959F3"/>
    <w:rsid w:val="0009678E"/>
    <w:rsid w:val="0009692F"/>
    <w:rsid w:val="00097287"/>
    <w:rsid w:val="0009743C"/>
    <w:rsid w:val="00097F56"/>
    <w:rsid w:val="000A02CE"/>
    <w:rsid w:val="000A0ECA"/>
    <w:rsid w:val="000A1957"/>
    <w:rsid w:val="000A1FDF"/>
    <w:rsid w:val="000A2266"/>
    <w:rsid w:val="000A2585"/>
    <w:rsid w:val="000A2B19"/>
    <w:rsid w:val="000A2F97"/>
    <w:rsid w:val="000A36BB"/>
    <w:rsid w:val="000A3D3F"/>
    <w:rsid w:val="000A401D"/>
    <w:rsid w:val="000A51DE"/>
    <w:rsid w:val="000A5709"/>
    <w:rsid w:val="000A5B27"/>
    <w:rsid w:val="000A62EF"/>
    <w:rsid w:val="000A65F4"/>
    <w:rsid w:val="000A6C74"/>
    <w:rsid w:val="000A788E"/>
    <w:rsid w:val="000B11D5"/>
    <w:rsid w:val="000B2393"/>
    <w:rsid w:val="000B304E"/>
    <w:rsid w:val="000B3171"/>
    <w:rsid w:val="000B3CCE"/>
    <w:rsid w:val="000B5A39"/>
    <w:rsid w:val="000B5F4A"/>
    <w:rsid w:val="000B63AB"/>
    <w:rsid w:val="000B71CA"/>
    <w:rsid w:val="000C0155"/>
    <w:rsid w:val="000C0534"/>
    <w:rsid w:val="000C1E91"/>
    <w:rsid w:val="000C2574"/>
    <w:rsid w:val="000C2FA1"/>
    <w:rsid w:val="000C3230"/>
    <w:rsid w:val="000C32FF"/>
    <w:rsid w:val="000C37B8"/>
    <w:rsid w:val="000C3F70"/>
    <w:rsid w:val="000C4092"/>
    <w:rsid w:val="000C435B"/>
    <w:rsid w:val="000C4DAA"/>
    <w:rsid w:val="000C5890"/>
    <w:rsid w:val="000C7FEA"/>
    <w:rsid w:val="000D27D9"/>
    <w:rsid w:val="000D3953"/>
    <w:rsid w:val="000D3B66"/>
    <w:rsid w:val="000D3E3C"/>
    <w:rsid w:val="000D5287"/>
    <w:rsid w:val="000D55A2"/>
    <w:rsid w:val="000D5D6A"/>
    <w:rsid w:val="000D620C"/>
    <w:rsid w:val="000D670F"/>
    <w:rsid w:val="000D734D"/>
    <w:rsid w:val="000E0398"/>
    <w:rsid w:val="000E099C"/>
    <w:rsid w:val="000E1004"/>
    <w:rsid w:val="000E2953"/>
    <w:rsid w:val="000E29A2"/>
    <w:rsid w:val="000E370D"/>
    <w:rsid w:val="000E4196"/>
    <w:rsid w:val="000E4C9E"/>
    <w:rsid w:val="000E6BEB"/>
    <w:rsid w:val="000E715A"/>
    <w:rsid w:val="000E7E80"/>
    <w:rsid w:val="000F055C"/>
    <w:rsid w:val="000F11C0"/>
    <w:rsid w:val="000F1E32"/>
    <w:rsid w:val="000F26C9"/>
    <w:rsid w:val="000F3BFD"/>
    <w:rsid w:val="000F60FE"/>
    <w:rsid w:val="000F6661"/>
    <w:rsid w:val="000F6667"/>
    <w:rsid w:val="000F6755"/>
    <w:rsid w:val="000F6E39"/>
    <w:rsid w:val="000F73AC"/>
    <w:rsid w:val="000F75F2"/>
    <w:rsid w:val="00100CBF"/>
    <w:rsid w:val="00101A0A"/>
    <w:rsid w:val="00102756"/>
    <w:rsid w:val="00102D92"/>
    <w:rsid w:val="00103A66"/>
    <w:rsid w:val="00104413"/>
    <w:rsid w:val="001048F5"/>
    <w:rsid w:val="00105F9B"/>
    <w:rsid w:val="00106086"/>
    <w:rsid w:val="00107273"/>
    <w:rsid w:val="00107A10"/>
    <w:rsid w:val="00107D3D"/>
    <w:rsid w:val="00110049"/>
    <w:rsid w:val="0011004F"/>
    <w:rsid w:val="00111207"/>
    <w:rsid w:val="0011127B"/>
    <w:rsid w:val="001121A5"/>
    <w:rsid w:val="0011273B"/>
    <w:rsid w:val="0011299C"/>
    <w:rsid w:val="00112BEB"/>
    <w:rsid w:val="00112C7A"/>
    <w:rsid w:val="00113F26"/>
    <w:rsid w:val="00114516"/>
    <w:rsid w:val="00114D6B"/>
    <w:rsid w:val="0011566E"/>
    <w:rsid w:val="001157E2"/>
    <w:rsid w:val="00116DAD"/>
    <w:rsid w:val="00117F37"/>
    <w:rsid w:val="0012079C"/>
    <w:rsid w:val="00120C1D"/>
    <w:rsid w:val="0012117E"/>
    <w:rsid w:val="001219AE"/>
    <w:rsid w:val="00122CAD"/>
    <w:rsid w:val="0012309B"/>
    <w:rsid w:val="001233DC"/>
    <w:rsid w:val="001236CA"/>
    <w:rsid w:val="00123E23"/>
    <w:rsid w:val="00124394"/>
    <w:rsid w:val="001259C7"/>
    <w:rsid w:val="001264E8"/>
    <w:rsid w:val="001265F0"/>
    <w:rsid w:val="00127B7B"/>
    <w:rsid w:val="001315A6"/>
    <w:rsid w:val="00131A5F"/>
    <w:rsid w:val="00131AC4"/>
    <w:rsid w:val="001326DF"/>
    <w:rsid w:val="00133314"/>
    <w:rsid w:val="00133BB4"/>
    <w:rsid w:val="00135519"/>
    <w:rsid w:val="00135BE2"/>
    <w:rsid w:val="00135CEE"/>
    <w:rsid w:val="00135DC6"/>
    <w:rsid w:val="001365F8"/>
    <w:rsid w:val="00137722"/>
    <w:rsid w:val="0013774B"/>
    <w:rsid w:val="00137A61"/>
    <w:rsid w:val="00137BA2"/>
    <w:rsid w:val="0014052F"/>
    <w:rsid w:val="00140E6E"/>
    <w:rsid w:val="001410AA"/>
    <w:rsid w:val="00142204"/>
    <w:rsid w:val="001427B8"/>
    <w:rsid w:val="001428D4"/>
    <w:rsid w:val="001437F1"/>
    <w:rsid w:val="00144709"/>
    <w:rsid w:val="001460CF"/>
    <w:rsid w:val="0014727D"/>
    <w:rsid w:val="001475BD"/>
    <w:rsid w:val="0015017F"/>
    <w:rsid w:val="00150EFC"/>
    <w:rsid w:val="0015212D"/>
    <w:rsid w:val="001529D7"/>
    <w:rsid w:val="00153593"/>
    <w:rsid w:val="00153B89"/>
    <w:rsid w:val="0015423E"/>
    <w:rsid w:val="00154687"/>
    <w:rsid w:val="00154A89"/>
    <w:rsid w:val="00154C70"/>
    <w:rsid w:val="00154D1E"/>
    <w:rsid w:val="00155D3B"/>
    <w:rsid w:val="00156C65"/>
    <w:rsid w:val="00156E60"/>
    <w:rsid w:val="00157277"/>
    <w:rsid w:val="001572BA"/>
    <w:rsid w:val="0015797D"/>
    <w:rsid w:val="0016098E"/>
    <w:rsid w:val="00160B5D"/>
    <w:rsid w:val="00161CC9"/>
    <w:rsid w:val="00162D41"/>
    <w:rsid w:val="001651B8"/>
    <w:rsid w:val="001658A7"/>
    <w:rsid w:val="00166311"/>
    <w:rsid w:val="00166784"/>
    <w:rsid w:val="00166A13"/>
    <w:rsid w:val="00166FCE"/>
    <w:rsid w:val="00170116"/>
    <w:rsid w:val="00170544"/>
    <w:rsid w:val="00170813"/>
    <w:rsid w:val="0017098C"/>
    <w:rsid w:val="00170CB3"/>
    <w:rsid w:val="00170E94"/>
    <w:rsid w:val="001714A9"/>
    <w:rsid w:val="00171D43"/>
    <w:rsid w:val="00171DE1"/>
    <w:rsid w:val="00171EFB"/>
    <w:rsid w:val="001720F6"/>
    <w:rsid w:val="00173EAB"/>
    <w:rsid w:val="0017425A"/>
    <w:rsid w:val="00174FA2"/>
    <w:rsid w:val="00176020"/>
    <w:rsid w:val="00176F23"/>
    <w:rsid w:val="00177C36"/>
    <w:rsid w:val="001803AB"/>
    <w:rsid w:val="001813DC"/>
    <w:rsid w:val="00181B90"/>
    <w:rsid w:val="00181DAE"/>
    <w:rsid w:val="0018202D"/>
    <w:rsid w:val="00184CDB"/>
    <w:rsid w:val="001852D2"/>
    <w:rsid w:val="00185B80"/>
    <w:rsid w:val="00186025"/>
    <w:rsid w:val="00186EAC"/>
    <w:rsid w:val="00186FDD"/>
    <w:rsid w:val="00187783"/>
    <w:rsid w:val="00187B11"/>
    <w:rsid w:val="00187B38"/>
    <w:rsid w:val="00190103"/>
    <w:rsid w:val="0019155C"/>
    <w:rsid w:val="0019174C"/>
    <w:rsid w:val="0019184C"/>
    <w:rsid w:val="00191D27"/>
    <w:rsid w:val="00192B84"/>
    <w:rsid w:val="00192D79"/>
    <w:rsid w:val="00193B66"/>
    <w:rsid w:val="00193DF5"/>
    <w:rsid w:val="00193ECF"/>
    <w:rsid w:val="0019576D"/>
    <w:rsid w:val="001958B0"/>
    <w:rsid w:val="0019592A"/>
    <w:rsid w:val="00196AFF"/>
    <w:rsid w:val="00196CC3"/>
    <w:rsid w:val="0019721F"/>
    <w:rsid w:val="001A0333"/>
    <w:rsid w:val="001A0E07"/>
    <w:rsid w:val="001A13E1"/>
    <w:rsid w:val="001A1B64"/>
    <w:rsid w:val="001A1BD8"/>
    <w:rsid w:val="001A1CDD"/>
    <w:rsid w:val="001A230C"/>
    <w:rsid w:val="001A3547"/>
    <w:rsid w:val="001A4F56"/>
    <w:rsid w:val="001A4FFD"/>
    <w:rsid w:val="001A5BC8"/>
    <w:rsid w:val="001A5DEE"/>
    <w:rsid w:val="001A696E"/>
    <w:rsid w:val="001A6D3D"/>
    <w:rsid w:val="001A7018"/>
    <w:rsid w:val="001A741D"/>
    <w:rsid w:val="001B02A7"/>
    <w:rsid w:val="001B0652"/>
    <w:rsid w:val="001B0674"/>
    <w:rsid w:val="001B1623"/>
    <w:rsid w:val="001B1702"/>
    <w:rsid w:val="001B17A7"/>
    <w:rsid w:val="001B1F1E"/>
    <w:rsid w:val="001B33C9"/>
    <w:rsid w:val="001B36B9"/>
    <w:rsid w:val="001B3960"/>
    <w:rsid w:val="001B4297"/>
    <w:rsid w:val="001C08A2"/>
    <w:rsid w:val="001C144B"/>
    <w:rsid w:val="001C2AD9"/>
    <w:rsid w:val="001C3B0C"/>
    <w:rsid w:val="001C3F18"/>
    <w:rsid w:val="001C5E13"/>
    <w:rsid w:val="001D048B"/>
    <w:rsid w:val="001D09C1"/>
    <w:rsid w:val="001D0F97"/>
    <w:rsid w:val="001D2312"/>
    <w:rsid w:val="001D30E4"/>
    <w:rsid w:val="001D483D"/>
    <w:rsid w:val="001D4F78"/>
    <w:rsid w:val="001D53E6"/>
    <w:rsid w:val="001D5A8F"/>
    <w:rsid w:val="001D723E"/>
    <w:rsid w:val="001D7886"/>
    <w:rsid w:val="001D7ECD"/>
    <w:rsid w:val="001E127C"/>
    <w:rsid w:val="001E13F3"/>
    <w:rsid w:val="001E1E44"/>
    <w:rsid w:val="001E1F42"/>
    <w:rsid w:val="001E3BDF"/>
    <w:rsid w:val="001E3FE2"/>
    <w:rsid w:val="001E441C"/>
    <w:rsid w:val="001E581E"/>
    <w:rsid w:val="001E58D2"/>
    <w:rsid w:val="001E5F77"/>
    <w:rsid w:val="001E6569"/>
    <w:rsid w:val="001E78B9"/>
    <w:rsid w:val="001F03FF"/>
    <w:rsid w:val="001F0A63"/>
    <w:rsid w:val="001F0BF4"/>
    <w:rsid w:val="001F27FB"/>
    <w:rsid w:val="001F2876"/>
    <w:rsid w:val="001F2946"/>
    <w:rsid w:val="001F39F9"/>
    <w:rsid w:val="001F3AB7"/>
    <w:rsid w:val="001F41A3"/>
    <w:rsid w:val="001F4310"/>
    <w:rsid w:val="001F4653"/>
    <w:rsid w:val="001F525C"/>
    <w:rsid w:val="001F5AFD"/>
    <w:rsid w:val="001F62EC"/>
    <w:rsid w:val="001F63F4"/>
    <w:rsid w:val="001F7344"/>
    <w:rsid w:val="001F7786"/>
    <w:rsid w:val="001F77D0"/>
    <w:rsid w:val="001F7CB9"/>
    <w:rsid w:val="001F7FA1"/>
    <w:rsid w:val="0020021F"/>
    <w:rsid w:val="00200824"/>
    <w:rsid w:val="0020088E"/>
    <w:rsid w:val="00203425"/>
    <w:rsid w:val="00203B4B"/>
    <w:rsid w:val="002040C9"/>
    <w:rsid w:val="00205D10"/>
    <w:rsid w:val="00205D2A"/>
    <w:rsid w:val="0020635A"/>
    <w:rsid w:val="00206DA2"/>
    <w:rsid w:val="00206DEF"/>
    <w:rsid w:val="00207387"/>
    <w:rsid w:val="002075E5"/>
    <w:rsid w:val="002079EC"/>
    <w:rsid w:val="00210525"/>
    <w:rsid w:val="002105F5"/>
    <w:rsid w:val="002111E3"/>
    <w:rsid w:val="00212119"/>
    <w:rsid w:val="00212CAD"/>
    <w:rsid w:val="00212E9E"/>
    <w:rsid w:val="00213DEF"/>
    <w:rsid w:val="00214763"/>
    <w:rsid w:val="0021496A"/>
    <w:rsid w:val="002152BC"/>
    <w:rsid w:val="0021649B"/>
    <w:rsid w:val="00217A4F"/>
    <w:rsid w:val="00220325"/>
    <w:rsid w:val="00220F49"/>
    <w:rsid w:val="0022257D"/>
    <w:rsid w:val="00222815"/>
    <w:rsid w:val="00222BF0"/>
    <w:rsid w:val="00223A3B"/>
    <w:rsid w:val="00223E15"/>
    <w:rsid w:val="002250CB"/>
    <w:rsid w:val="00226C34"/>
    <w:rsid w:val="00227D69"/>
    <w:rsid w:val="00231C1F"/>
    <w:rsid w:val="00231F98"/>
    <w:rsid w:val="002329A6"/>
    <w:rsid w:val="00234383"/>
    <w:rsid w:val="00234492"/>
    <w:rsid w:val="0023535C"/>
    <w:rsid w:val="002356B0"/>
    <w:rsid w:val="002358EA"/>
    <w:rsid w:val="0023704F"/>
    <w:rsid w:val="002372F2"/>
    <w:rsid w:val="00237414"/>
    <w:rsid w:val="0023741C"/>
    <w:rsid w:val="00237A91"/>
    <w:rsid w:val="00237EF0"/>
    <w:rsid w:val="00240C71"/>
    <w:rsid w:val="00240D79"/>
    <w:rsid w:val="002419D2"/>
    <w:rsid w:val="00241ED9"/>
    <w:rsid w:val="0024240F"/>
    <w:rsid w:val="00242574"/>
    <w:rsid w:val="00243000"/>
    <w:rsid w:val="002436A6"/>
    <w:rsid w:val="0024375A"/>
    <w:rsid w:val="0024624A"/>
    <w:rsid w:val="002464F7"/>
    <w:rsid w:val="0024688E"/>
    <w:rsid w:val="00246C5B"/>
    <w:rsid w:val="0024777E"/>
    <w:rsid w:val="00247832"/>
    <w:rsid w:val="00247BAE"/>
    <w:rsid w:val="00250F64"/>
    <w:rsid w:val="002515CF"/>
    <w:rsid w:val="00251A23"/>
    <w:rsid w:val="00252510"/>
    <w:rsid w:val="0025288F"/>
    <w:rsid w:val="00253527"/>
    <w:rsid w:val="002538FE"/>
    <w:rsid w:val="00253D9A"/>
    <w:rsid w:val="00254A27"/>
    <w:rsid w:val="002550DF"/>
    <w:rsid w:val="00255173"/>
    <w:rsid w:val="00255CD2"/>
    <w:rsid w:val="00255D7B"/>
    <w:rsid w:val="00255F94"/>
    <w:rsid w:val="00256095"/>
    <w:rsid w:val="00256E92"/>
    <w:rsid w:val="00257904"/>
    <w:rsid w:val="00257B51"/>
    <w:rsid w:val="002603D5"/>
    <w:rsid w:val="002608C6"/>
    <w:rsid w:val="00260B86"/>
    <w:rsid w:val="00260D85"/>
    <w:rsid w:val="00260D8B"/>
    <w:rsid w:val="00260EBE"/>
    <w:rsid w:val="00261BB7"/>
    <w:rsid w:val="002628A6"/>
    <w:rsid w:val="002628F3"/>
    <w:rsid w:val="00262B50"/>
    <w:rsid w:val="00262F30"/>
    <w:rsid w:val="00263C13"/>
    <w:rsid w:val="0026448D"/>
    <w:rsid w:val="00264890"/>
    <w:rsid w:val="00265DF5"/>
    <w:rsid w:val="00266037"/>
    <w:rsid w:val="00267D41"/>
    <w:rsid w:val="00270A6D"/>
    <w:rsid w:val="002718BC"/>
    <w:rsid w:val="00271BA4"/>
    <w:rsid w:val="00272793"/>
    <w:rsid w:val="00272F55"/>
    <w:rsid w:val="0027342F"/>
    <w:rsid w:val="00273527"/>
    <w:rsid w:val="0027447F"/>
    <w:rsid w:val="00274789"/>
    <w:rsid w:val="00274CC9"/>
    <w:rsid w:val="00274F53"/>
    <w:rsid w:val="00275765"/>
    <w:rsid w:val="00275F54"/>
    <w:rsid w:val="00276B5A"/>
    <w:rsid w:val="00276B85"/>
    <w:rsid w:val="00276E55"/>
    <w:rsid w:val="00277A3F"/>
    <w:rsid w:val="00277C54"/>
    <w:rsid w:val="0028018D"/>
    <w:rsid w:val="002805F0"/>
    <w:rsid w:val="00281C0B"/>
    <w:rsid w:val="00281D60"/>
    <w:rsid w:val="002823A8"/>
    <w:rsid w:val="0028259F"/>
    <w:rsid w:val="00283EF9"/>
    <w:rsid w:val="00285813"/>
    <w:rsid w:val="00285C7C"/>
    <w:rsid w:val="00285F0F"/>
    <w:rsid w:val="00285F11"/>
    <w:rsid w:val="00285FB3"/>
    <w:rsid w:val="00286108"/>
    <w:rsid w:val="00286F67"/>
    <w:rsid w:val="00287AD4"/>
    <w:rsid w:val="00290266"/>
    <w:rsid w:val="00290695"/>
    <w:rsid w:val="00291ADD"/>
    <w:rsid w:val="0029299D"/>
    <w:rsid w:val="00292AA4"/>
    <w:rsid w:val="00292B34"/>
    <w:rsid w:val="00292CEE"/>
    <w:rsid w:val="00292F60"/>
    <w:rsid w:val="00292FEC"/>
    <w:rsid w:val="0029329E"/>
    <w:rsid w:val="0029403A"/>
    <w:rsid w:val="00294EAA"/>
    <w:rsid w:val="002953BB"/>
    <w:rsid w:val="002954C8"/>
    <w:rsid w:val="0029596D"/>
    <w:rsid w:val="00295A53"/>
    <w:rsid w:val="00295F8B"/>
    <w:rsid w:val="002961AF"/>
    <w:rsid w:val="002967C4"/>
    <w:rsid w:val="00296C54"/>
    <w:rsid w:val="00296FDC"/>
    <w:rsid w:val="0029783A"/>
    <w:rsid w:val="00297E4F"/>
    <w:rsid w:val="002A0A79"/>
    <w:rsid w:val="002A0D40"/>
    <w:rsid w:val="002A11C9"/>
    <w:rsid w:val="002A1679"/>
    <w:rsid w:val="002A3D72"/>
    <w:rsid w:val="002A3E20"/>
    <w:rsid w:val="002A48B2"/>
    <w:rsid w:val="002A4EEB"/>
    <w:rsid w:val="002A5343"/>
    <w:rsid w:val="002A564C"/>
    <w:rsid w:val="002A57CB"/>
    <w:rsid w:val="002A5BB8"/>
    <w:rsid w:val="002A5C25"/>
    <w:rsid w:val="002A648B"/>
    <w:rsid w:val="002A6602"/>
    <w:rsid w:val="002A67FC"/>
    <w:rsid w:val="002A746E"/>
    <w:rsid w:val="002A779D"/>
    <w:rsid w:val="002B0333"/>
    <w:rsid w:val="002B0DC4"/>
    <w:rsid w:val="002B1C59"/>
    <w:rsid w:val="002B1F15"/>
    <w:rsid w:val="002B267E"/>
    <w:rsid w:val="002B39F3"/>
    <w:rsid w:val="002B3DB8"/>
    <w:rsid w:val="002B4246"/>
    <w:rsid w:val="002B4250"/>
    <w:rsid w:val="002B4781"/>
    <w:rsid w:val="002B4940"/>
    <w:rsid w:val="002B4DF3"/>
    <w:rsid w:val="002B58E0"/>
    <w:rsid w:val="002B5D51"/>
    <w:rsid w:val="002B693F"/>
    <w:rsid w:val="002B7861"/>
    <w:rsid w:val="002B7E58"/>
    <w:rsid w:val="002C011B"/>
    <w:rsid w:val="002C0153"/>
    <w:rsid w:val="002C0631"/>
    <w:rsid w:val="002C1E43"/>
    <w:rsid w:val="002C1E77"/>
    <w:rsid w:val="002C287F"/>
    <w:rsid w:val="002C3DCC"/>
    <w:rsid w:val="002C3DFC"/>
    <w:rsid w:val="002C4607"/>
    <w:rsid w:val="002C4C33"/>
    <w:rsid w:val="002C59DD"/>
    <w:rsid w:val="002C662A"/>
    <w:rsid w:val="002C7036"/>
    <w:rsid w:val="002C76D5"/>
    <w:rsid w:val="002D1557"/>
    <w:rsid w:val="002D2E59"/>
    <w:rsid w:val="002D340B"/>
    <w:rsid w:val="002D387E"/>
    <w:rsid w:val="002D46DC"/>
    <w:rsid w:val="002D6648"/>
    <w:rsid w:val="002D786F"/>
    <w:rsid w:val="002D7BF6"/>
    <w:rsid w:val="002E1744"/>
    <w:rsid w:val="002E1E28"/>
    <w:rsid w:val="002E1E71"/>
    <w:rsid w:val="002E26E8"/>
    <w:rsid w:val="002E355A"/>
    <w:rsid w:val="002E35CB"/>
    <w:rsid w:val="002E4C52"/>
    <w:rsid w:val="002E5533"/>
    <w:rsid w:val="002E5743"/>
    <w:rsid w:val="002E650E"/>
    <w:rsid w:val="002E65F1"/>
    <w:rsid w:val="002E6BC1"/>
    <w:rsid w:val="002E7952"/>
    <w:rsid w:val="002F16B9"/>
    <w:rsid w:val="002F1CA5"/>
    <w:rsid w:val="002F1D88"/>
    <w:rsid w:val="002F2146"/>
    <w:rsid w:val="002F27CD"/>
    <w:rsid w:val="002F28F5"/>
    <w:rsid w:val="002F399E"/>
    <w:rsid w:val="002F4B2F"/>
    <w:rsid w:val="002F552D"/>
    <w:rsid w:val="002F59D4"/>
    <w:rsid w:val="002F6BA2"/>
    <w:rsid w:val="002F7147"/>
    <w:rsid w:val="002F7268"/>
    <w:rsid w:val="003015B9"/>
    <w:rsid w:val="00301E23"/>
    <w:rsid w:val="00302639"/>
    <w:rsid w:val="00302A55"/>
    <w:rsid w:val="00302AD8"/>
    <w:rsid w:val="00303104"/>
    <w:rsid w:val="00303232"/>
    <w:rsid w:val="00303473"/>
    <w:rsid w:val="0030347A"/>
    <w:rsid w:val="00303B19"/>
    <w:rsid w:val="003041F5"/>
    <w:rsid w:val="003043AD"/>
    <w:rsid w:val="00305003"/>
    <w:rsid w:val="003058EE"/>
    <w:rsid w:val="00305A0B"/>
    <w:rsid w:val="00306BD4"/>
    <w:rsid w:val="00307038"/>
    <w:rsid w:val="003078EE"/>
    <w:rsid w:val="0031018C"/>
    <w:rsid w:val="00311A10"/>
    <w:rsid w:val="00311BE6"/>
    <w:rsid w:val="0031242C"/>
    <w:rsid w:val="003124C7"/>
    <w:rsid w:val="00312514"/>
    <w:rsid w:val="003127EA"/>
    <w:rsid w:val="00312994"/>
    <w:rsid w:val="003135CE"/>
    <w:rsid w:val="00314793"/>
    <w:rsid w:val="00316A75"/>
    <w:rsid w:val="00317396"/>
    <w:rsid w:val="00317622"/>
    <w:rsid w:val="0031781B"/>
    <w:rsid w:val="003201EC"/>
    <w:rsid w:val="00320D58"/>
    <w:rsid w:val="00321960"/>
    <w:rsid w:val="00321C8D"/>
    <w:rsid w:val="00322871"/>
    <w:rsid w:val="00322D0C"/>
    <w:rsid w:val="003239A2"/>
    <w:rsid w:val="00323F02"/>
    <w:rsid w:val="003240F8"/>
    <w:rsid w:val="0032430A"/>
    <w:rsid w:val="00325457"/>
    <w:rsid w:val="0032633B"/>
    <w:rsid w:val="00326740"/>
    <w:rsid w:val="00326FE4"/>
    <w:rsid w:val="00327A38"/>
    <w:rsid w:val="00327C6B"/>
    <w:rsid w:val="00330467"/>
    <w:rsid w:val="00330D42"/>
    <w:rsid w:val="003314EB"/>
    <w:rsid w:val="00332104"/>
    <w:rsid w:val="00333092"/>
    <w:rsid w:val="00333B6C"/>
    <w:rsid w:val="00333DE3"/>
    <w:rsid w:val="00334532"/>
    <w:rsid w:val="0033599C"/>
    <w:rsid w:val="00336AE1"/>
    <w:rsid w:val="00336C2D"/>
    <w:rsid w:val="00337E88"/>
    <w:rsid w:val="00340A41"/>
    <w:rsid w:val="00340B19"/>
    <w:rsid w:val="003414EF"/>
    <w:rsid w:val="0034167C"/>
    <w:rsid w:val="00342F35"/>
    <w:rsid w:val="00343122"/>
    <w:rsid w:val="00343DB5"/>
    <w:rsid w:val="003441E7"/>
    <w:rsid w:val="00344B52"/>
    <w:rsid w:val="003453F1"/>
    <w:rsid w:val="003457D6"/>
    <w:rsid w:val="0034588A"/>
    <w:rsid w:val="00347747"/>
    <w:rsid w:val="00347FD6"/>
    <w:rsid w:val="00350217"/>
    <w:rsid w:val="003502BC"/>
    <w:rsid w:val="00351CC5"/>
    <w:rsid w:val="00353D98"/>
    <w:rsid w:val="00353F03"/>
    <w:rsid w:val="003548C7"/>
    <w:rsid w:val="00354F36"/>
    <w:rsid w:val="00355BB5"/>
    <w:rsid w:val="00356886"/>
    <w:rsid w:val="003576CE"/>
    <w:rsid w:val="003606DD"/>
    <w:rsid w:val="00362018"/>
    <w:rsid w:val="003623C1"/>
    <w:rsid w:val="0036272C"/>
    <w:rsid w:val="0036273C"/>
    <w:rsid w:val="00362AFF"/>
    <w:rsid w:val="00362F2F"/>
    <w:rsid w:val="003637AA"/>
    <w:rsid w:val="00364F72"/>
    <w:rsid w:val="003658ED"/>
    <w:rsid w:val="00365C10"/>
    <w:rsid w:val="003661CD"/>
    <w:rsid w:val="00367A6A"/>
    <w:rsid w:val="00370BE5"/>
    <w:rsid w:val="00373CA8"/>
    <w:rsid w:val="00373F72"/>
    <w:rsid w:val="00374E4B"/>
    <w:rsid w:val="00375847"/>
    <w:rsid w:val="00375B2C"/>
    <w:rsid w:val="00375E7A"/>
    <w:rsid w:val="0037651B"/>
    <w:rsid w:val="00376C0C"/>
    <w:rsid w:val="00377AEC"/>
    <w:rsid w:val="0038040C"/>
    <w:rsid w:val="003805D5"/>
    <w:rsid w:val="0038168C"/>
    <w:rsid w:val="00381B55"/>
    <w:rsid w:val="00383A3C"/>
    <w:rsid w:val="003868F0"/>
    <w:rsid w:val="00386AFF"/>
    <w:rsid w:val="00386FD4"/>
    <w:rsid w:val="00390E18"/>
    <w:rsid w:val="003911FC"/>
    <w:rsid w:val="00391B75"/>
    <w:rsid w:val="00391E5A"/>
    <w:rsid w:val="0039277B"/>
    <w:rsid w:val="00392CB7"/>
    <w:rsid w:val="00393464"/>
    <w:rsid w:val="00393D8F"/>
    <w:rsid w:val="0039444A"/>
    <w:rsid w:val="00395503"/>
    <w:rsid w:val="003959E8"/>
    <w:rsid w:val="00395CAF"/>
    <w:rsid w:val="003A01F6"/>
    <w:rsid w:val="003A0A07"/>
    <w:rsid w:val="003A0EF9"/>
    <w:rsid w:val="003A10CC"/>
    <w:rsid w:val="003A11F7"/>
    <w:rsid w:val="003A151B"/>
    <w:rsid w:val="003A1C33"/>
    <w:rsid w:val="003A2A34"/>
    <w:rsid w:val="003A2F53"/>
    <w:rsid w:val="003A37BC"/>
    <w:rsid w:val="003A3E75"/>
    <w:rsid w:val="003A3E77"/>
    <w:rsid w:val="003A3E8E"/>
    <w:rsid w:val="003A3F83"/>
    <w:rsid w:val="003A4573"/>
    <w:rsid w:val="003A49B2"/>
    <w:rsid w:val="003A4E6E"/>
    <w:rsid w:val="003A54B0"/>
    <w:rsid w:val="003A572A"/>
    <w:rsid w:val="003A5F26"/>
    <w:rsid w:val="003A67CD"/>
    <w:rsid w:val="003A70E6"/>
    <w:rsid w:val="003A7332"/>
    <w:rsid w:val="003A752F"/>
    <w:rsid w:val="003A79A0"/>
    <w:rsid w:val="003A7ECE"/>
    <w:rsid w:val="003A7FD5"/>
    <w:rsid w:val="003B1661"/>
    <w:rsid w:val="003B1716"/>
    <w:rsid w:val="003B17A2"/>
    <w:rsid w:val="003B2633"/>
    <w:rsid w:val="003B2F6A"/>
    <w:rsid w:val="003B31A4"/>
    <w:rsid w:val="003B3CBC"/>
    <w:rsid w:val="003B47D2"/>
    <w:rsid w:val="003B4F53"/>
    <w:rsid w:val="003B582B"/>
    <w:rsid w:val="003B637A"/>
    <w:rsid w:val="003B6D13"/>
    <w:rsid w:val="003C0BC7"/>
    <w:rsid w:val="003C105D"/>
    <w:rsid w:val="003C151C"/>
    <w:rsid w:val="003C23D6"/>
    <w:rsid w:val="003C36A9"/>
    <w:rsid w:val="003C36CC"/>
    <w:rsid w:val="003C4D93"/>
    <w:rsid w:val="003C5671"/>
    <w:rsid w:val="003C7028"/>
    <w:rsid w:val="003C777E"/>
    <w:rsid w:val="003D0ABD"/>
    <w:rsid w:val="003D0C21"/>
    <w:rsid w:val="003D2431"/>
    <w:rsid w:val="003D2EA9"/>
    <w:rsid w:val="003D35E2"/>
    <w:rsid w:val="003D3BB6"/>
    <w:rsid w:val="003D6088"/>
    <w:rsid w:val="003D6EC2"/>
    <w:rsid w:val="003D6FA8"/>
    <w:rsid w:val="003D72D0"/>
    <w:rsid w:val="003E0127"/>
    <w:rsid w:val="003E0572"/>
    <w:rsid w:val="003E0C70"/>
    <w:rsid w:val="003E1D8F"/>
    <w:rsid w:val="003E1E8E"/>
    <w:rsid w:val="003E1FC8"/>
    <w:rsid w:val="003E2486"/>
    <w:rsid w:val="003E3E65"/>
    <w:rsid w:val="003E515C"/>
    <w:rsid w:val="003E5659"/>
    <w:rsid w:val="003E71D3"/>
    <w:rsid w:val="003E7F32"/>
    <w:rsid w:val="003F05B0"/>
    <w:rsid w:val="003F21C4"/>
    <w:rsid w:val="003F3105"/>
    <w:rsid w:val="003F4045"/>
    <w:rsid w:val="003F441A"/>
    <w:rsid w:val="003F4BD6"/>
    <w:rsid w:val="003F4BF1"/>
    <w:rsid w:val="003F4C4D"/>
    <w:rsid w:val="003F516F"/>
    <w:rsid w:val="003F5F86"/>
    <w:rsid w:val="003F65B4"/>
    <w:rsid w:val="003F6674"/>
    <w:rsid w:val="003F6D6C"/>
    <w:rsid w:val="003F7B4E"/>
    <w:rsid w:val="0040064C"/>
    <w:rsid w:val="00400BD5"/>
    <w:rsid w:val="00401516"/>
    <w:rsid w:val="004021E4"/>
    <w:rsid w:val="00403FE5"/>
    <w:rsid w:val="00404378"/>
    <w:rsid w:val="00404A09"/>
    <w:rsid w:val="00404D6E"/>
    <w:rsid w:val="004065E0"/>
    <w:rsid w:val="00406650"/>
    <w:rsid w:val="0040771D"/>
    <w:rsid w:val="00407945"/>
    <w:rsid w:val="004079B0"/>
    <w:rsid w:val="00410B98"/>
    <w:rsid w:val="00411DD1"/>
    <w:rsid w:val="00412212"/>
    <w:rsid w:val="004128BA"/>
    <w:rsid w:val="004143CF"/>
    <w:rsid w:val="00414B37"/>
    <w:rsid w:val="0041586B"/>
    <w:rsid w:val="00415D2C"/>
    <w:rsid w:val="004166FD"/>
    <w:rsid w:val="0041681E"/>
    <w:rsid w:val="0041782D"/>
    <w:rsid w:val="00417922"/>
    <w:rsid w:val="00420983"/>
    <w:rsid w:val="00420F11"/>
    <w:rsid w:val="0042102E"/>
    <w:rsid w:val="004222B4"/>
    <w:rsid w:val="004234F0"/>
    <w:rsid w:val="00423CDF"/>
    <w:rsid w:val="004242E7"/>
    <w:rsid w:val="00424559"/>
    <w:rsid w:val="004263B0"/>
    <w:rsid w:val="004269D7"/>
    <w:rsid w:val="00426AA1"/>
    <w:rsid w:val="0042779E"/>
    <w:rsid w:val="00430D0E"/>
    <w:rsid w:val="00430F19"/>
    <w:rsid w:val="00432966"/>
    <w:rsid w:val="00432F09"/>
    <w:rsid w:val="00433FDA"/>
    <w:rsid w:val="00434582"/>
    <w:rsid w:val="00435F9D"/>
    <w:rsid w:val="00436625"/>
    <w:rsid w:val="00436E30"/>
    <w:rsid w:val="00437834"/>
    <w:rsid w:val="00437854"/>
    <w:rsid w:val="00437FDE"/>
    <w:rsid w:val="00441068"/>
    <w:rsid w:val="004410C0"/>
    <w:rsid w:val="00442302"/>
    <w:rsid w:val="0044392B"/>
    <w:rsid w:val="00444B46"/>
    <w:rsid w:val="0044506C"/>
    <w:rsid w:val="00445F80"/>
    <w:rsid w:val="00446A66"/>
    <w:rsid w:val="00446A7D"/>
    <w:rsid w:val="00446C40"/>
    <w:rsid w:val="00447A52"/>
    <w:rsid w:val="00447E34"/>
    <w:rsid w:val="00450083"/>
    <w:rsid w:val="00451940"/>
    <w:rsid w:val="00451E22"/>
    <w:rsid w:val="00451F01"/>
    <w:rsid w:val="004528CD"/>
    <w:rsid w:val="00452FB0"/>
    <w:rsid w:val="00453092"/>
    <w:rsid w:val="004532B3"/>
    <w:rsid w:val="00453B81"/>
    <w:rsid w:val="00454806"/>
    <w:rsid w:val="00455D00"/>
    <w:rsid w:val="004565BA"/>
    <w:rsid w:val="0045749D"/>
    <w:rsid w:val="0045776D"/>
    <w:rsid w:val="00460BF4"/>
    <w:rsid w:val="00460F23"/>
    <w:rsid w:val="0046142B"/>
    <w:rsid w:val="00461BC2"/>
    <w:rsid w:val="00462490"/>
    <w:rsid w:val="00464E3E"/>
    <w:rsid w:val="00464F4A"/>
    <w:rsid w:val="00466BA8"/>
    <w:rsid w:val="00466F02"/>
    <w:rsid w:val="00470E22"/>
    <w:rsid w:val="004712F9"/>
    <w:rsid w:val="00471376"/>
    <w:rsid w:val="00473D2C"/>
    <w:rsid w:val="00474341"/>
    <w:rsid w:val="004753DA"/>
    <w:rsid w:val="004764A3"/>
    <w:rsid w:val="0047651B"/>
    <w:rsid w:val="00476982"/>
    <w:rsid w:val="00476E92"/>
    <w:rsid w:val="0047730C"/>
    <w:rsid w:val="00477B9E"/>
    <w:rsid w:val="0048138F"/>
    <w:rsid w:val="00481B3E"/>
    <w:rsid w:val="00481B47"/>
    <w:rsid w:val="004822C0"/>
    <w:rsid w:val="00482319"/>
    <w:rsid w:val="00482B13"/>
    <w:rsid w:val="00483408"/>
    <w:rsid w:val="00483A3F"/>
    <w:rsid w:val="0048437A"/>
    <w:rsid w:val="00486154"/>
    <w:rsid w:val="00487C10"/>
    <w:rsid w:val="004910F7"/>
    <w:rsid w:val="004912B3"/>
    <w:rsid w:val="004922D0"/>
    <w:rsid w:val="004932AC"/>
    <w:rsid w:val="004933F7"/>
    <w:rsid w:val="00493885"/>
    <w:rsid w:val="004949EA"/>
    <w:rsid w:val="0049553C"/>
    <w:rsid w:val="0049648C"/>
    <w:rsid w:val="004968B1"/>
    <w:rsid w:val="00497136"/>
    <w:rsid w:val="00497596"/>
    <w:rsid w:val="00497747"/>
    <w:rsid w:val="00497D36"/>
    <w:rsid w:val="004A0348"/>
    <w:rsid w:val="004A05F6"/>
    <w:rsid w:val="004A1053"/>
    <w:rsid w:val="004A194E"/>
    <w:rsid w:val="004A2CDA"/>
    <w:rsid w:val="004A2D3E"/>
    <w:rsid w:val="004A2EA7"/>
    <w:rsid w:val="004A3DA0"/>
    <w:rsid w:val="004A4AD2"/>
    <w:rsid w:val="004A4F3E"/>
    <w:rsid w:val="004A68E7"/>
    <w:rsid w:val="004A69A4"/>
    <w:rsid w:val="004A75FE"/>
    <w:rsid w:val="004A76BD"/>
    <w:rsid w:val="004A7B45"/>
    <w:rsid w:val="004B009C"/>
    <w:rsid w:val="004B1205"/>
    <w:rsid w:val="004B18AB"/>
    <w:rsid w:val="004B2C22"/>
    <w:rsid w:val="004B3399"/>
    <w:rsid w:val="004B3441"/>
    <w:rsid w:val="004B54EA"/>
    <w:rsid w:val="004B5915"/>
    <w:rsid w:val="004B7EFC"/>
    <w:rsid w:val="004C04AF"/>
    <w:rsid w:val="004C091E"/>
    <w:rsid w:val="004C0EA2"/>
    <w:rsid w:val="004C1169"/>
    <w:rsid w:val="004C14F0"/>
    <w:rsid w:val="004C1F15"/>
    <w:rsid w:val="004C2663"/>
    <w:rsid w:val="004C4E0B"/>
    <w:rsid w:val="004C5FBF"/>
    <w:rsid w:val="004C6071"/>
    <w:rsid w:val="004C61A7"/>
    <w:rsid w:val="004C6E38"/>
    <w:rsid w:val="004C7EE1"/>
    <w:rsid w:val="004D09A6"/>
    <w:rsid w:val="004D0A38"/>
    <w:rsid w:val="004D1313"/>
    <w:rsid w:val="004D2865"/>
    <w:rsid w:val="004D4324"/>
    <w:rsid w:val="004D4F90"/>
    <w:rsid w:val="004D505A"/>
    <w:rsid w:val="004D5233"/>
    <w:rsid w:val="004D5BB1"/>
    <w:rsid w:val="004D68EB"/>
    <w:rsid w:val="004E10A5"/>
    <w:rsid w:val="004E16C7"/>
    <w:rsid w:val="004E210F"/>
    <w:rsid w:val="004E22D9"/>
    <w:rsid w:val="004E254A"/>
    <w:rsid w:val="004E298A"/>
    <w:rsid w:val="004E2ABE"/>
    <w:rsid w:val="004E4085"/>
    <w:rsid w:val="004E4B48"/>
    <w:rsid w:val="004E61AB"/>
    <w:rsid w:val="004E6D94"/>
    <w:rsid w:val="004E6D9A"/>
    <w:rsid w:val="004E6E1F"/>
    <w:rsid w:val="004E7CF2"/>
    <w:rsid w:val="004F0763"/>
    <w:rsid w:val="004F07CC"/>
    <w:rsid w:val="004F10ED"/>
    <w:rsid w:val="004F1107"/>
    <w:rsid w:val="004F314B"/>
    <w:rsid w:val="004F3A3A"/>
    <w:rsid w:val="004F3B43"/>
    <w:rsid w:val="004F3BD6"/>
    <w:rsid w:val="004F430E"/>
    <w:rsid w:val="004F4689"/>
    <w:rsid w:val="004F5330"/>
    <w:rsid w:val="004F59F6"/>
    <w:rsid w:val="004F5D37"/>
    <w:rsid w:val="004F764E"/>
    <w:rsid w:val="004F7B43"/>
    <w:rsid w:val="00501467"/>
    <w:rsid w:val="0050286A"/>
    <w:rsid w:val="00503080"/>
    <w:rsid w:val="005035A2"/>
    <w:rsid w:val="005045FF"/>
    <w:rsid w:val="00504F3F"/>
    <w:rsid w:val="005067CA"/>
    <w:rsid w:val="00506F40"/>
    <w:rsid w:val="0050760F"/>
    <w:rsid w:val="00510627"/>
    <w:rsid w:val="005106F2"/>
    <w:rsid w:val="005118C9"/>
    <w:rsid w:val="00512343"/>
    <w:rsid w:val="005127F2"/>
    <w:rsid w:val="00512CCA"/>
    <w:rsid w:val="00512F35"/>
    <w:rsid w:val="00512F62"/>
    <w:rsid w:val="005131F2"/>
    <w:rsid w:val="00513DE1"/>
    <w:rsid w:val="00514673"/>
    <w:rsid w:val="0051478D"/>
    <w:rsid w:val="00515609"/>
    <w:rsid w:val="00515620"/>
    <w:rsid w:val="005158EF"/>
    <w:rsid w:val="00515D4D"/>
    <w:rsid w:val="0051745F"/>
    <w:rsid w:val="00517F2E"/>
    <w:rsid w:val="005219DC"/>
    <w:rsid w:val="00521F7D"/>
    <w:rsid w:val="005238E0"/>
    <w:rsid w:val="00524F74"/>
    <w:rsid w:val="00525433"/>
    <w:rsid w:val="00525B59"/>
    <w:rsid w:val="00526094"/>
    <w:rsid w:val="0052683F"/>
    <w:rsid w:val="005276B3"/>
    <w:rsid w:val="0052794D"/>
    <w:rsid w:val="005300CD"/>
    <w:rsid w:val="0053032C"/>
    <w:rsid w:val="00531C01"/>
    <w:rsid w:val="00531D4F"/>
    <w:rsid w:val="005330F5"/>
    <w:rsid w:val="0053348E"/>
    <w:rsid w:val="00533671"/>
    <w:rsid w:val="0053397A"/>
    <w:rsid w:val="00533A67"/>
    <w:rsid w:val="00533E38"/>
    <w:rsid w:val="00533F85"/>
    <w:rsid w:val="005340BA"/>
    <w:rsid w:val="0053461C"/>
    <w:rsid w:val="0053503D"/>
    <w:rsid w:val="00535F05"/>
    <w:rsid w:val="00536BF9"/>
    <w:rsid w:val="005376CA"/>
    <w:rsid w:val="0053778A"/>
    <w:rsid w:val="0053791B"/>
    <w:rsid w:val="00537D9B"/>
    <w:rsid w:val="0054099A"/>
    <w:rsid w:val="00540DED"/>
    <w:rsid w:val="0054130F"/>
    <w:rsid w:val="00541E57"/>
    <w:rsid w:val="00542BB1"/>
    <w:rsid w:val="0054447D"/>
    <w:rsid w:val="00544EBD"/>
    <w:rsid w:val="00544F48"/>
    <w:rsid w:val="00545971"/>
    <w:rsid w:val="005461AE"/>
    <w:rsid w:val="005475EC"/>
    <w:rsid w:val="00547A72"/>
    <w:rsid w:val="00547EBF"/>
    <w:rsid w:val="0055028E"/>
    <w:rsid w:val="00551306"/>
    <w:rsid w:val="00551C66"/>
    <w:rsid w:val="00553FB5"/>
    <w:rsid w:val="005552DA"/>
    <w:rsid w:val="00555840"/>
    <w:rsid w:val="0055640E"/>
    <w:rsid w:val="00556862"/>
    <w:rsid w:val="00556E16"/>
    <w:rsid w:val="00556F13"/>
    <w:rsid w:val="005572C0"/>
    <w:rsid w:val="0055754E"/>
    <w:rsid w:val="00557CBE"/>
    <w:rsid w:val="005604DF"/>
    <w:rsid w:val="00561FE0"/>
    <w:rsid w:val="005622FA"/>
    <w:rsid w:val="00562BB2"/>
    <w:rsid w:val="00563165"/>
    <w:rsid w:val="00563A83"/>
    <w:rsid w:val="005643E6"/>
    <w:rsid w:val="00564C0E"/>
    <w:rsid w:val="00565892"/>
    <w:rsid w:val="0056614E"/>
    <w:rsid w:val="00566B8D"/>
    <w:rsid w:val="00566EB8"/>
    <w:rsid w:val="00566FBB"/>
    <w:rsid w:val="0056764F"/>
    <w:rsid w:val="00567AFC"/>
    <w:rsid w:val="0057000F"/>
    <w:rsid w:val="0057004F"/>
    <w:rsid w:val="005703CC"/>
    <w:rsid w:val="0057102B"/>
    <w:rsid w:val="00571468"/>
    <w:rsid w:val="005716F9"/>
    <w:rsid w:val="00571918"/>
    <w:rsid w:val="00571F8E"/>
    <w:rsid w:val="0057253B"/>
    <w:rsid w:val="005735F0"/>
    <w:rsid w:val="00573FE5"/>
    <w:rsid w:val="0057422D"/>
    <w:rsid w:val="00574563"/>
    <w:rsid w:val="005763F5"/>
    <w:rsid w:val="005765BC"/>
    <w:rsid w:val="005777D5"/>
    <w:rsid w:val="00577ADF"/>
    <w:rsid w:val="00577F76"/>
    <w:rsid w:val="00580FD8"/>
    <w:rsid w:val="00581333"/>
    <w:rsid w:val="00581F46"/>
    <w:rsid w:val="00582033"/>
    <w:rsid w:val="00582047"/>
    <w:rsid w:val="00582B4E"/>
    <w:rsid w:val="00584458"/>
    <w:rsid w:val="00584D74"/>
    <w:rsid w:val="00584E4F"/>
    <w:rsid w:val="00587237"/>
    <w:rsid w:val="00590267"/>
    <w:rsid w:val="00590804"/>
    <w:rsid w:val="00590A0C"/>
    <w:rsid w:val="00591B6A"/>
    <w:rsid w:val="005929E1"/>
    <w:rsid w:val="00592F71"/>
    <w:rsid w:val="00593441"/>
    <w:rsid w:val="005937BF"/>
    <w:rsid w:val="005942F6"/>
    <w:rsid w:val="00594774"/>
    <w:rsid w:val="005950D5"/>
    <w:rsid w:val="00595126"/>
    <w:rsid w:val="00595E79"/>
    <w:rsid w:val="00596B5F"/>
    <w:rsid w:val="0059701D"/>
    <w:rsid w:val="005972E0"/>
    <w:rsid w:val="005A007E"/>
    <w:rsid w:val="005A11C4"/>
    <w:rsid w:val="005A127A"/>
    <w:rsid w:val="005A184E"/>
    <w:rsid w:val="005A1A82"/>
    <w:rsid w:val="005A1C43"/>
    <w:rsid w:val="005A279B"/>
    <w:rsid w:val="005A36AD"/>
    <w:rsid w:val="005A5081"/>
    <w:rsid w:val="005A5AD0"/>
    <w:rsid w:val="005A5C81"/>
    <w:rsid w:val="005A6CA7"/>
    <w:rsid w:val="005A784C"/>
    <w:rsid w:val="005A7B46"/>
    <w:rsid w:val="005B0EDF"/>
    <w:rsid w:val="005B2316"/>
    <w:rsid w:val="005B2DB7"/>
    <w:rsid w:val="005B33F1"/>
    <w:rsid w:val="005B3477"/>
    <w:rsid w:val="005B547F"/>
    <w:rsid w:val="005B6D6F"/>
    <w:rsid w:val="005B7C71"/>
    <w:rsid w:val="005C16D5"/>
    <w:rsid w:val="005C2E47"/>
    <w:rsid w:val="005C334B"/>
    <w:rsid w:val="005C3DA3"/>
    <w:rsid w:val="005C5B3C"/>
    <w:rsid w:val="005C641E"/>
    <w:rsid w:val="005C6D7C"/>
    <w:rsid w:val="005C7359"/>
    <w:rsid w:val="005C7E11"/>
    <w:rsid w:val="005D0A93"/>
    <w:rsid w:val="005D1334"/>
    <w:rsid w:val="005D16FA"/>
    <w:rsid w:val="005D35AC"/>
    <w:rsid w:val="005D5DC4"/>
    <w:rsid w:val="005D6218"/>
    <w:rsid w:val="005D7C31"/>
    <w:rsid w:val="005D7C4D"/>
    <w:rsid w:val="005E0371"/>
    <w:rsid w:val="005E0985"/>
    <w:rsid w:val="005E1083"/>
    <w:rsid w:val="005E1687"/>
    <w:rsid w:val="005E3179"/>
    <w:rsid w:val="005E4604"/>
    <w:rsid w:val="005E4E76"/>
    <w:rsid w:val="005E5E92"/>
    <w:rsid w:val="005E7CCF"/>
    <w:rsid w:val="005E7EF2"/>
    <w:rsid w:val="005F0B2F"/>
    <w:rsid w:val="005F223D"/>
    <w:rsid w:val="005F2B52"/>
    <w:rsid w:val="005F3FB7"/>
    <w:rsid w:val="005F411F"/>
    <w:rsid w:val="005F488D"/>
    <w:rsid w:val="005F50FC"/>
    <w:rsid w:val="005F6916"/>
    <w:rsid w:val="005F7B65"/>
    <w:rsid w:val="006001AC"/>
    <w:rsid w:val="0060068B"/>
    <w:rsid w:val="00602DE2"/>
    <w:rsid w:val="006031E5"/>
    <w:rsid w:val="00603462"/>
    <w:rsid w:val="00603AD0"/>
    <w:rsid w:val="00605334"/>
    <w:rsid w:val="0060537B"/>
    <w:rsid w:val="00605677"/>
    <w:rsid w:val="0060685C"/>
    <w:rsid w:val="00606D94"/>
    <w:rsid w:val="00607643"/>
    <w:rsid w:val="00611144"/>
    <w:rsid w:val="00612310"/>
    <w:rsid w:val="006132A0"/>
    <w:rsid w:val="00613ED2"/>
    <w:rsid w:val="006147BB"/>
    <w:rsid w:val="006151FA"/>
    <w:rsid w:val="00615262"/>
    <w:rsid w:val="00615B36"/>
    <w:rsid w:val="00615B5C"/>
    <w:rsid w:val="00616FE5"/>
    <w:rsid w:val="00617383"/>
    <w:rsid w:val="00617999"/>
    <w:rsid w:val="00620CB0"/>
    <w:rsid w:val="00621250"/>
    <w:rsid w:val="00621CA2"/>
    <w:rsid w:val="00623649"/>
    <w:rsid w:val="0062388C"/>
    <w:rsid w:val="00624E68"/>
    <w:rsid w:val="0062531B"/>
    <w:rsid w:val="0062550A"/>
    <w:rsid w:val="00626D11"/>
    <w:rsid w:val="00627D05"/>
    <w:rsid w:val="00627EC7"/>
    <w:rsid w:val="00627FBD"/>
    <w:rsid w:val="006300D7"/>
    <w:rsid w:val="006305C4"/>
    <w:rsid w:val="00630681"/>
    <w:rsid w:val="0063085D"/>
    <w:rsid w:val="00632F5C"/>
    <w:rsid w:val="0063331E"/>
    <w:rsid w:val="00634DEE"/>
    <w:rsid w:val="006372B0"/>
    <w:rsid w:val="006375AD"/>
    <w:rsid w:val="00637692"/>
    <w:rsid w:val="006377AF"/>
    <w:rsid w:val="00637F28"/>
    <w:rsid w:val="0064086C"/>
    <w:rsid w:val="00640C85"/>
    <w:rsid w:val="00640E6F"/>
    <w:rsid w:val="006410BF"/>
    <w:rsid w:val="00641CD1"/>
    <w:rsid w:val="00643046"/>
    <w:rsid w:val="00643055"/>
    <w:rsid w:val="006437C2"/>
    <w:rsid w:val="00643F8B"/>
    <w:rsid w:val="00644174"/>
    <w:rsid w:val="00645197"/>
    <w:rsid w:val="0064552F"/>
    <w:rsid w:val="00645638"/>
    <w:rsid w:val="0064577B"/>
    <w:rsid w:val="00645D5E"/>
    <w:rsid w:val="00646646"/>
    <w:rsid w:val="00646BA5"/>
    <w:rsid w:val="00647FFA"/>
    <w:rsid w:val="00651CF7"/>
    <w:rsid w:val="00652576"/>
    <w:rsid w:val="00652CB7"/>
    <w:rsid w:val="00652D98"/>
    <w:rsid w:val="00652E37"/>
    <w:rsid w:val="00653732"/>
    <w:rsid w:val="006537EA"/>
    <w:rsid w:val="006544A5"/>
    <w:rsid w:val="006547E8"/>
    <w:rsid w:val="00654B39"/>
    <w:rsid w:val="006552E3"/>
    <w:rsid w:val="00655C9D"/>
    <w:rsid w:val="0065634C"/>
    <w:rsid w:val="0065696C"/>
    <w:rsid w:val="00656B1C"/>
    <w:rsid w:val="00657D12"/>
    <w:rsid w:val="00660008"/>
    <w:rsid w:val="00660558"/>
    <w:rsid w:val="00660B6C"/>
    <w:rsid w:val="00660D65"/>
    <w:rsid w:val="00661522"/>
    <w:rsid w:val="00662525"/>
    <w:rsid w:val="00662C76"/>
    <w:rsid w:val="00663711"/>
    <w:rsid w:val="00663731"/>
    <w:rsid w:val="00663E90"/>
    <w:rsid w:val="006648F3"/>
    <w:rsid w:val="006649AD"/>
    <w:rsid w:val="00665DFF"/>
    <w:rsid w:val="0066637B"/>
    <w:rsid w:val="0066797A"/>
    <w:rsid w:val="00667E81"/>
    <w:rsid w:val="00671476"/>
    <w:rsid w:val="0067217D"/>
    <w:rsid w:val="00672F43"/>
    <w:rsid w:val="006733AB"/>
    <w:rsid w:val="006743E0"/>
    <w:rsid w:val="00675FB4"/>
    <w:rsid w:val="00675FDC"/>
    <w:rsid w:val="006760A3"/>
    <w:rsid w:val="0067614A"/>
    <w:rsid w:val="0067638D"/>
    <w:rsid w:val="00680B27"/>
    <w:rsid w:val="006813B2"/>
    <w:rsid w:val="0068179D"/>
    <w:rsid w:val="0068256A"/>
    <w:rsid w:val="00682D22"/>
    <w:rsid w:val="00683162"/>
    <w:rsid w:val="006832C6"/>
    <w:rsid w:val="00683417"/>
    <w:rsid w:val="0068390B"/>
    <w:rsid w:val="0068402C"/>
    <w:rsid w:val="00684F50"/>
    <w:rsid w:val="006859B9"/>
    <w:rsid w:val="00685C98"/>
    <w:rsid w:val="00686327"/>
    <w:rsid w:val="00686833"/>
    <w:rsid w:val="00687265"/>
    <w:rsid w:val="0069029F"/>
    <w:rsid w:val="00690A1B"/>
    <w:rsid w:val="00690C17"/>
    <w:rsid w:val="00690DA9"/>
    <w:rsid w:val="006921C3"/>
    <w:rsid w:val="006924D7"/>
    <w:rsid w:val="00692885"/>
    <w:rsid w:val="00692B0E"/>
    <w:rsid w:val="00693EC0"/>
    <w:rsid w:val="006941A7"/>
    <w:rsid w:val="006941D8"/>
    <w:rsid w:val="006944E9"/>
    <w:rsid w:val="00694609"/>
    <w:rsid w:val="00694927"/>
    <w:rsid w:val="006952E5"/>
    <w:rsid w:val="006966AE"/>
    <w:rsid w:val="00696905"/>
    <w:rsid w:val="0069753F"/>
    <w:rsid w:val="006978B3"/>
    <w:rsid w:val="006A0F7B"/>
    <w:rsid w:val="006A11B7"/>
    <w:rsid w:val="006A1200"/>
    <w:rsid w:val="006A1216"/>
    <w:rsid w:val="006A14A5"/>
    <w:rsid w:val="006A1EC6"/>
    <w:rsid w:val="006A2148"/>
    <w:rsid w:val="006A27E3"/>
    <w:rsid w:val="006A2ADF"/>
    <w:rsid w:val="006A2B11"/>
    <w:rsid w:val="006A2B30"/>
    <w:rsid w:val="006A2B36"/>
    <w:rsid w:val="006A324C"/>
    <w:rsid w:val="006A3783"/>
    <w:rsid w:val="006A419B"/>
    <w:rsid w:val="006A4764"/>
    <w:rsid w:val="006A4FB4"/>
    <w:rsid w:val="006A5445"/>
    <w:rsid w:val="006A606C"/>
    <w:rsid w:val="006A6568"/>
    <w:rsid w:val="006A7AFC"/>
    <w:rsid w:val="006A7DC6"/>
    <w:rsid w:val="006B0896"/>
    <w:rsid w:val="006B0B71"/>
    <w:rsid w:val="006B0C4B"/>
    <w:rsid w:val="006B130E"/>
    <w:rsid w:val="006B2084"/>
    <w:rsid w:val="006B498D"/>
    <w:rsid w:val="006B4B49"/>
    <w:rsid w:val="006B4C6C"/>
    <w:rsid w:val="006B5396"/>
    <w:rsid w:val="006B5860"/>
    <w:rsid w:val="006B668D"/>
    <w:rsid w:val="006B681A"/>
    <w:rsid w:val="006B7224"/>
    <w:rsid w:val="006C0A09"/>
    <w:rsid w:val="006C0A3B"/>
    <w:rsid w:val="006C1901"/>
    <w:rsid w:val="006C1F33"/>
    <w:rsid w:val="006C2335"/>
    <w:rsid w:val="006C34D0"/>
    <w:rsid w:val="006C3549"/>
    <w:rsid w:val="006C360E"/>
    <w:rsid w:val="006C3FC5"/>
    <w:rsid w:val="006C5AF8"/>
    <w:rsid w:val="006C5B06"/>
    <w:rsid w:val="006C6050"/>
    <w:rsid w:val="006C7099"/>
    <w:rsid w:val="006D041F"/>
    <w:rsid w:val="006D06BA"/>
    <w:rsid w:val="006D0D8F"/>
    <w:rsid w:val="006D0DD8"/>
    <w:rsid w:val="006D12FB"/>
    <w:rsid w:val="006D2039"/>
    <w:rsid w:val="006D332D"/>
    <w:rsid w:val="006D3603"/>
    <w:rsid w:val="006D3FC6"/>
    <w:rsid w:val="006D4EB3"/>
    <w:rsid w:val="006D5731"/>
    <w:rsid w:val="006D57CE"/>
    <w:rsid w:val="006D5CE8"/>
    <w:rsid w:val="006D5E2D"/>
    <w:rsid w:val="006D5EE1"/>
    <w:rsid w:val="006D6987"/>
    <w:rsid w:val="006D6D64"/>
    <w:rsid w:val="006D7721"/>
    <w:rsid w:val="006D784E"/>
    <w:rsid w:val="006D7C74"/>
    <w:rsid w:val="006E0AD9"/>
    <w:rsid w:val="006E1ECE"/>
    <w:rsid w:val="006E2877"/>
    <w:rsid w:val="006E3AEF"/>
    <w:rsid w:val="006E3D0B"/>
    <w:rsid w:val="006E3F89"/>
    <w:rsid w:val="006E403E"/>
    <w:rsid w:val="006E42FC"/>
    <w:rsid w:val="006E4862"/>
    <w:rsid w:val="006E4976"/>
    <w:rsid w:val="006E4FA0"/>
    <w:rsid w:val="006E52A1"/>
    <w:rsid w:val="006E5340"/>
    <w:rsid w:val="006E6E55"/>
    <w:rsid w:val="006F0D74"/>
    <w:rsid w:val="006F1DDC"/>
    <w:rsid w:val="006F286F"/>
    <w:rsid w:val="006F3F38"/>
    <w:rsid w:val="006F41CA"/>
    <w:rsid w:val="006F48DB"/>
    <w:rsid w:val="006F491E"/>
    <w:rsid w:val="006F4A4D"/>
    <w:rsid w:val="006F51C1"/>
    <w:rsid w:val="006F5A4E"/>
    <w:rsid w:val="006F6702"/>
    <w:rsid w:val="006F68B5"/>
    <w:rsid w:val="007003D8"/>
    <w:rsid w:val="00700734"/>
    <w:rsid w:val="0070146E"/>
    <w:rsid w:val="0070155C"/>
    <w:rsid w:val="007017BC"/>
    <w:rsid w:val="00701A76"/>
    <w:rsid w:val="00702227"/>
    <w:rsid w:val="0070280A"/>
    <w:rsid w:val="00702A58"/>
    <w:rsid w:val="00704075"/>
    <w:rsid w:val="007057EC"/>
    <w:rsid w:val="00707606"/>
    <w:rsid w:val="00707B7F"/>
    <w:rsid w:val="00707F31"/>
    <w:rsid w:val="00707F98"/>
    <w:rsid w:val="007104B6"/>
    <w:rsid w:val="007125AB"/>
    <w:rsid w:val="00713180"/>
    <w:rsid w:val="00713400"/>
    <w:rsid w:val="007138D8"/>
    <w:rsid w:val="007138FB"/>
    <w:rsid w:val="00713D70"/>
    <w:rsid w:val="007142A6"/>
    <w:rsid w:val="007155E7"/>
    <w:rsid w:val="00717154"/>
    <w:rsid w:val="00717DFC"/>
    <w:rsid w:val="00717DFF"/>
    <w:rsid w:val="00720349"/>
    <w:rsid w:val="00721548"/>
    <w:rsid w:val="00721ECD"/>
    <w:rsid w:val="007228E2"/>
    <w:rsid w:val="00724AF0"/>
    <w:rsid w:val="00725731"/>
    <w:rsid w:val="00725B3C"/>
    <w:rsid w:val="007262DF"/>
    <w:rsid w:val="007263F7"/>
    <w:rsid w:val="00726A7F"/>
    <w:rsid w:val="00732030"/>
    <w:rsid w:val="00732709"/>
    <w:rsid w:val="007328F9"/>
    <w:rsid w:val="007334E3"/>
    <w:rsid w:val="007339A3"/>
    <w:rsid w:val="00733C2B"/>
    <w:rsid w:val="00734027"/>
    <w:rsid w:val="007349D9"/>
    <w:rsid w:val="00734D71"/>
    <w:rsid w:val="00734E40"/>
    <w:rsid w:val="00734E59"/>
    <w:rsid w:val="00735306"/>
    <w:rsid w:val="007357F5"/>
    <w:rsid w:val="007362FA"/>
    <w:rsid w:val="0073767E"/>
    <w:rsid w:val="0074001D"/>
    <w:rsid w:val="00740C0C"/>
    <w:rsid w:val="00740E96"/>
    <w:rsid w:val="0074219A"/>
    <w:rsid w:val="00742BC5"/>
    <w:rsid w:val="00742E74"/>
    <w:rsid w:val="007433A8"/>
    <w:rsid w:val="00743F06"/>
    <w:rsid w:val="00744B08"/>
    <w:rsid w:val="00745AFA"/>
    <w:rsid w:val="00746398"/>
    <w:rsid w:val="00746A40"/>
    <w:rsid w:val="00746C14"/>
    <w:rsid w:val="00747A90"/>
    <w:rsid w:val="00747ACF"/>
    <w:rsid w:val="00750C01"/>
    <w:rsid w:val="00751CE2"/>
    <w:rsid w:val="0075245B"/>
    <w:rsid w:val="007524DE"/>
    <w:rsid w:val="00752A17"/>
    <w:rsid w:val="00752BC3"/>
    <w:rsid w:val="00753B36"/>
    <w:rsid w:val="00755441"/>
    <w:rsid w:val="00757CA7"/>
    <w:rsid w:val="007601DB"/>
    <w:rsid w:val="0076067C"/>
    <w:rsid w:val="00761E68"/>
    <w:rsid w:val="00763525"/>
    <w:rsid w:val="007638A1"/>
    <w:rsid w:val="00763BD5"/>
    <w:rsid w:val="00763D41"/>
    <w:rsid w:val="00764262"/>
    <w:rsid w:val="007643C6"/>
    <w:rsid w:val="00764ECD"/>
    <w:rsid w:val="007653AF"/>
    <w:rsid w:val="00765A00"/>
    <w:rsid w:val="0076629A"/>
    <w:rsid w:val="0076629F"/>
    <w:rsid w:val="007669E9"/>
    <w:rsid w:val="00766E1E"/>
    <w:rsid w:val="0076730A"/>
    <w:rsid w:val="007711FE"/>
    <w:rsid w:val="00771232"/>
    <w:rsid w:val="00771DC7"/>
    <w:rsid w:val="0077437F"/>
    <w:rsid w:val="0077576D"/>
    <w:rsid w:val="007761CF"/>
    <w:rsid w:val="007765F9"/>
    <w:rsid w:val="0077682F"/>
    <w:rsid w:val="007768A0"/>
    <w:rsid w:val="0077721C"/>
    <w:rsid w:val="00777B83"/>
    <w:rsid w:val="00780647"/>
    <w:rsid w:val="0078071C"/>
    <w:rsid w:val="007808BE"/>
    <w:rsid w:val="0078098D"/>
    <w:rsid w:val="00780A71"/>
    <w:rsid w:val="00782414"/>
    <w:rsid w:val="0078325A"/>
    <w:rsid w:val="0078467E"/>
    <w:rsid w:val="007852C8"/>
    <w:rsid w:val="00785A39"/>
    <w:rsid w:val="00786111"/>
    <w:rsid w:val="00786554"/>
    <w:rsid w:val="00786561"/>
    <w:rsid w:val="00787DB1"/>
    <w:rsid w:val="00790221"/>
    <w:rsid w:val="007904B9"/>
    <w:rsid w:val="00790777"/>
    <w:rsid w:val="00790F31"/>
    <w:rsid w:val="00791D13"/>
    <w:rsid w:val="0079335F"/>
    <w:rsid w:val="00794C95"/>
    <w:rsid w:val="00795862"/>
    <w:rsid w:val="007969CB"/>
    <w:rsid w:val="00796E33"/>
    <w:rsid w:val="00797146"/>
    <w:rsid w:val="00797C66"/>
    <w:rsid w:val="007A0923"/>
    <w:rsid w:val="007A1B38"/>
    <w:rsid w:val="007A3180"/>
    <w:rsid w:val="007A31BD"/>
    <w:rsid w:val="007A34D3"/>
    <w:rsid w:val="007A4838"/>
    <w:rsid w:val="007A52DB"/>
    <w:rsid w:val="007A5939"/>
    <w:rsid w:val="007A5B2D"/>
    <w:rsid w:val="007A60FD"/>
    <w:rsid w:val="007A65AE"/>
    <w:rsid w:val="007A68DE"/>
    <w:rsid w:val="007A69F4"/>
    <w:rsid w:val="007A6A35"/>
    <w:rsid w:val="007A6BFF"/>
    <w:rsid w:val="007A6EF4"/>
    <w:rsid w:val="007A6F21"/>
    <w:rsid w:val="007A72A8"/>
    <w:rsid w:val="007A7508"/>
    <w:rsid w:val="007A7B68"/>
    <w:rsid w:val="007B0625"/>
    <w:rsid w:val="007B07BF"/>
    <w:rsid w:val="007B0AA4"/>
    <w:rsid w:val="007B15BD"/>
    <w:rsid w:val="007B1695"/>
    <w:rsid w:val="007B2AAC"/>
    <w:rsid w:val="007B331E"/>
    <w:rsid w:val="007B40E0"/>
    <w:rsid w:val="007B4E5A"/>
    <w:rsid w:val="007B54E2"/>
    <w:rsid w:val="007B54F3"/>
    <w:rsid w:val="007B59FB"/>
    <w:rsid w:val="007B704C"/>
    <w:rsid w:val="007B734C"/>
    <w:rsid w:val="007B76F3"/>
    <w:rsid w:val="007C041B"/>
    <w:rsid w:val="007C14E5"/>
    <w:rsid w:val="007C1932"/>
    <w:rsid w:val="007C1959"/>
    <w:rsid w:val="007C270E"/>
    <w:rsid w:val="007C32F9"/>
    <w:rsid w:val="007C39DE"/>
    <w:rsid w:val="007C412B"/>
    <w:rsid w:val="007C53B7"/>
    <w:rsid w:val="007C5C35"/>
    <w:rsid w:val="007C663B"/>
    <w:rsid w:val="007C7156"/>
    <w:rsid w:val="007C7EEA"/>
    <w:rsid w:val="007D0446"/>
    <w:rsid w:val="007D04F1"/>
    <w:rsid w:val="007D1C0B"/>
    <w:rsid w:val="007D349C"/>
    <w:rsid w:val="007D3680"/>
    <w:rsid w:val="007D3B0A"/>
    <w:rsid w:val="007D3EE5"/>
    <w:rsid w:val="007D49AD"/>
    <w:rsid w:val="007D4C22"/>
    <w:rsid w:val="007D5930"/>
    <w:rsid w:val="007D60FF"/>
    <w:rsid w:val="007D6A29"/>
    <w:rsid w:val="007D704B"/>
    <w:rsid w:val="007E0A08"/>
    <w:rsid w:val="007E13E7"/>
    <w:rsid w:val="007E28EE"/>
    <w:rsid w:val="007E30FC"/>
    <w:rsid w:val="007E352F"/>
    <w:rsid w:val="007E3E47"/>
    <w:rsid w:val="007E5041"/>
    <w:rsid w:val="007E540E"/>
    <w:rsid w:val="007E54B0"/>
    <w:rsid w:val="007E5DC9"/>
    <w:rsid w:val="007E7538"/>
    <w:rsid w:val="007F118A"/>
    <w:rsid w:val="007F1733"/>
    <w:rsid w:val="007F1C6F"/>
    <w:rsid w:val="007F1F51"/>
    <w:rsid w:val="007F25F8"/>
    <w:rsid w:val="007F2CE7"/>
    <w:rsid w:val="007F46F2"/>
    <w:rsid w:val="007F48FD"/>
    <w:rsid w:val="007F4B1D"/>
    <w:rsid w:val="007F7463"/>
    <w:rsid w:val="007F7506"/>
    <w:rsid w:val="007F76D1"/>
    <w:rsid w:val="0080081C"/>
    <w:rsid w:val="00800871"/>
    <w:rsid w:val="00800D07"/>
    <w:rsid w:val="00801352"/>
    <w:rsid w:val="00802199"/>
    <w:rsid w:val="00802F8D"/>
    <w:rsid w:val="00804A4C"/>
    <w:rsid w:val="00805876"/>
    <w:rsid w:val="008063A0"/>
    <w:rsid w:val="00807C46"/>
    <w:rsid w:val="00810CC9"/>
    <w:rsid w:val="008117B1"/>
    <w:rsid w:val="00812BC5"/>
    <w:rsid w:val="00813148"/>
    <w:rsid w:val="00814B0A"/>
    <w:rsid w:val="00815A82"/>
    <w:rsid w:val="0081674D"/>
    <w:rsid w:val="008168C4"/>
    <w:rsid w:val="008172C5"/>
    <w:rsid w:val="00820699"/>
    <w:rsid w:val="008207CB"/>
    <w:rsid w:val="00820F4D"/>
    <w:rsid w:val="008216D1"/>
    <w:rsid w:val="0082174D"/>
    <w:rsid w:val="00821DE8"/>
    <w:rsid w:val="00822482"/>
    <w:rsid w:val="00822D63"/>
    <w:rsid w:val="00823ABC"/>
    <w:rsid w:val="00823B47"/>
    <w:rsid w:val="008252D7"/>
    <w:rsid w:val="00825751"/>
    <w:rsid w:val="008309F9"/>
    <w:rsid w:val="00830E22"/>
    <w:rsid w:val="008312F7"/>
    <w:rsid w:val="00831AE9"/>
    <w:rsid w:val="008325AB"/>
    <w:rsid w:val="00832999"/>
    <w:rsid w:val="00832DD9"/>
    <w:rsid w:val="00833449"/>
    <w:rsid w:val="00834B1D"/>
    <w:rsid w:val="0083538A"/>
    <w:rsid w:val="00835549"/>
    <w:rsid w:val="00835E12"/>
    <w:rsid w:val="00840BAD"/>
    <w:rsid w:val="00841199"/>
    <w:rsid w:val="008412A7"/>
    <w:rsid w:val="00841492"/>
    <w:rsid w:val="00841FB4"/>
    <w:rsid w:val="00842484"/>
    <w:rsid w:val="00842B53"/>
    <w:rsid w:val="00843D3E"/>
    <w:rsid w:val="008458A0"/>
    <w:rsid w:val="0084653A"/>
    <w:rsid w:val="008467E7"/>
    <w:rsid w:val="00846EFC"/>
    <w:rsid w:val="0084705D"/>
    <w:rsid w:val="00851C10"/>
    <w:rsid w:val="00851F61"/>
    <w:rsid w:val="008542BC"/>
    <w:rsid w:val="008554BF"/>
    <w:rsid w:val="00855892"/>
    <w:rsid w:val="00855EE5"/>
    <w:rsid w:val="00855F01"/>
    <w:rsid w:val="008563D0"/>
    <w:rsid w:val="00856F9E"/>
    <w:rsid w:val="00856FE8"/>
    <w:rsid w:val="00857C9F"/>
    <w:rsid w:val="008617A7"/>
    <w:rsid w:val="00861A1B"/>
    <w:rsid w:val="00861C06"/>
    <w:rsid w:val="00862607"/>
    <w:rsid w:val="008626C9"/>
    <w:rsid w:val="008627CE"/>
    <w:rsid w:val="00862B3C"/>
    <w:rsid w:val="00863AF8"/>
    <w:rsid w:val="00864E7D"/>
    <w:rsid w:val="00865951"/>
    <w:rsid w:val="00866253"/>
    <w:rsid w:val="00870634"/>
    <w:rsid w:val="00870E3D"/>
    <w:rsid w:val="00871F5F"/>
    <w:rsid w:val="008726BD"/>
    <w:rsid w:val="0087274C"/>
    <w:rsid w:val="00873227"/>
    <w:rsid w:val="0087332F"/>
    <w:rsid w:val="00873F54"/>
    <w:rsid w:val="00874151"/>
    <w:rsid w:val="008742B4"/>
    <w:rsid w:val="00874556"/>
    <w:rsid w:val="00874D5C"/>
    <w:rsid w:val="008754AE"/>
    <w:rsid w:val="00876B73"/>
    <w:rsid w:val="008817B3"/>
    <w:rsid w:val="008818B0"/>
    <w:rsid w:val="00881C56"/>
    <w:rsid w:val="00882071"/>
    <w:rsid w:val="00882F69"/>
    <w:rsid w:val="0088395E"/>
    <w:rsid w:val="00884255"/>
    <w:rsid w:val="00885BAC"/>
    <w:rsid w:val="00886144"/>
    <w:rsid w:val="00886209"/>
    <w:rsid w:val="008868CF"/>
    <w:rsid w:val="008869EA"/>
    <w:rsid w:val="00887126"/>
    <w:rsid w:val="00887642"/>
    <w:rsid w:val="0088767A"/>
    <w:rsid w:val="00887943"/>
    <w:rsid w:val="00887E62"/>
    <w:rsid w:val="00891149"/>
    <w:rsid w:val="00892942"/>
    <w:rsid w:val="008937E0"/>
    <w:rsid w:val="00893912"/>
    <w:rsid w:val="00893C2A"/>
    <w:rsid w:val="0089667A"/>
    <w:rsid w:val="00896D4B"/>
    <w:rsid w:val="00896E87"/>
    <w:rsid w:val="00896ED8"/>
    <w:rsid w:val="008A04B5"/>
    <w:rsid w:val="008A07F0"/>
    <w:rsid w:val="008A09AC"/>
    <w:rsid w:val="008A0A8A"/>
    <w:rsid w:val="008A0D01"/>
    <w:rsid w:val="008A1385"/>
    <w:rsid w:val="008A15A8"/>
    <w:rsid w:val="008A1C54"/>
    <w:rsid w:val="008A32C7"/>
    <w:rsid w:val="008A3CA8"/>
    <w:rsid w:val="008A45D6"/>
    <w:rsid w:val="008A4DBB"/>
    <w:rsid w:val="008A6B36"/>
    <w:rsid w:val="008A7767"/>
    <w:rsid w:val="008B0214"/>
    <w:rsid w:val="008B045D"/>
    <w:rsid w:val="008B11BB"/>
    <w:rsid w:val="008B137A"/>
    <w:rsid w:val="008B1489"/>
    <w:rsid w:val="008B18A2"/>
    <w:rsid w:val="008B1FA1"/>
    <w:rsid w:val="008B2CF6"/>
    <w:rsid w:val="008B37BA"/>
    <w:rsid w:val="008B5404"/>
    <w:rsid w:val="008B564A"/>
    <w:rsid w:val="008B5F61"/>
    <w:rsid w:val="008B693C"/>
    <w:rsid w:val="008B6EF1"/>
    <w:rsid w:val="008B7006"/>
    <w:rsid w:val="008B7253"/>
    <w:rsid w:val="008B762F"/>
    <w:rsid w:val="008B7A51"/>
    <w:rsid w:val="008C0337"/>
    <w:rsid w:val="008C0915"/>
    <w:rsid w:val="008C0F43"/>
    <w:rsid w:val="008C1278"/>
    <w:rsid w:val="008C2889"/>
    <w:rsid w:val="008C2C80"/>
    <w:rsid w:val="008C3C6B"/>
    <w:rsid w:val="008C3F1D"/>
    <w:rsid w:val="008C4FE5"/>
    <w:rsid w:val="008C57C5"/>
    <w:rsid w:val="008C59C6"/>
    <w:rsid w:val="008C5AE6"/>
    <w:rsid w:val="008C5C01"/>
    <w:rsid w:val="008C66F4"/>
    <w:rsid w:val="008C69CA"/>
    <w:rsid w:val="008C6A53"/>
    <w:rsid w:val="008D01C6"/>
    <w:rsid w:val="008D1BD1"/>
    <w:rsid w:val="008D2512"/>
    <w:rsid w:val="008D3572"/>
    <w:rsid w:val="008D6992"/>
    <w:rsid w:val="008D6D7F"/>
    <w:rsid w:val="008D7605"/>
    <w:rsid w:val="008D77A5"/>
    <w:rsid w:val="008D784A"/>
    <w:rsid w:val="008D7E8B"/>
    <w:rsid w:val="008E0E2D"/>
    <w:rsid w:val="008E0EBC"/>
    <w:rsid w:val="008E14BC"/>
    <w:rsid w:val="008E233E"/>
    <w:rsid w:val="008E2798"/>
    <w:rsid w:val="008E2E9E"/>
    <w:rsid w:val="008E3569"/>
    <w:rsid w:val="008E450B"/>
    <w:rsid w:val="008E4CBD"/>
    <w:rsid w:val="008E52BE"/>
    <w:rsid w:val="008E53F1"/>
    <w:rsid w:val="008E5432"/>
    <w:rsid w:val="008E579C"/>
    <w:rsid w:val="008E5ABE"/>
    <w:rsid w:val="008E657A"/>
    <w:rsid w:val="008F0954"/>
    <w:rsid w:val="008F0C28"/>
    <w:rsid w:val="008F0FFC"/>
    <w:rsid w:val="008F3198"/>
    <w:rsid w:val="008F476B"/>
    <w:rsid w:val="008F4C07"/>
    <w:rsid w:val="008F5095"/>
    <w:rsid w:val="009009EB"/>
    <w:rsid w:val="00900A7F"/>
    <w:rsid w:val="009013A6"/>
    <w:rsid w:val="009013E9"/>
    <w:rsid w:val="00901692"/>
    <w:rsid w:val="00901B9D"/>
    <w:rsid w:val="00903236"/>
    <w:rsid w:val="0090370D"/>
    <w:rsid w:val="00903BCA"/>
    <w:rsid w:val="00903E8B"/>
    <w:rsid w:val="009040D2"/>
    <w:rsid w:val="009045D7"/>
    <w:rsid w:val="009050DA"/>
    <w:rsid w:val="00905E9A"/>
    <w:rsid w:val="00906412"/>
    <w:rsid w:val="00906479"/>
    <w:rsid w:val="009067F6"/>
    <w:rsid w:val="00906B14"/>
    <w:rsid w:val="00907500"/>
    <w:rsid w:val="00907C6D"/>
    <w:rsid w:val="00907E18"/>
    <w:rsid w:val="0091103D"/>
    <w:rsid w:val="00911177"/>
    <w:rsid w:val="00911338"/>
    <w:rsid w:val="009113E8"/>
    <w:rsid w:val="0091313C"/>
    <w:rsid w:val="009159AB"/>
    <w:rsid w:val="00916E6E"/>
    <w:rsid w:val="00917E89"/>
    <w:rsid w:val="00917FF9"/>
    <w:rsid w:val="00920AED"/>
    <w:rsid w:val="00920F8E"/>
    <w:rsid w:val="00922F08"/>
    <w:rsid w:val="00923419"/>
    <w:rsid w:val="0092403B"/>
    <w:rsid w:val="00924E74"/>
    <w:rsid w:val="009250B7"/>
    <w:rsid w:val="0092541D"/>
    <w:rsid w:val="00925A4F"/>
    <w:rsid w:val="00925B2A"/>
    <w:rsid w:val="00931067"/>
    <w:rsid w:val="00932C7C"/>
    <w:rsid w:val="00933E6D"/>
    <w:rsid w:val="00934486"/>
    <w:rsid w:val="00934B11"/>
    <w:rsid w:val="00935186"/>
    <w:rsid w:val="009357D7"/>
    <w:rsid w:val="009360E4"/>
    <w:rsid w:val="009363BE"/>
    <w:rsid w:val="00936C55"/>
    <w:rsid w:val="009429C5"/>
    <w:rsid w:val="00942AF5"/>
    <w:rsid w:val="00942E7C"/>
    <w:rsid w:val="00942F04"/>
    <w:rsid w:val="00943A91"/>
    <w:rsid w:val="00943BCE"/>
    <w:rsid w:val="0094529E"/>
    <w:rsid w:val="00945518"/>
    <w:rsid w:val="00945707"/>
    <w:rsid w:val="00946638"/>
    <w:rsid w:val="00946F89"/>
    <w:rsid w:val="00947DA1"/>
    <w:rsid w:val="00950F93"/>
    <w:rsid w:val="00951020"/>
    <w:rsid w:val="00951413"/>
    <w:rsid w:val="00952369"/>
    <w:rsid w:val="00953195"/>
    <w:rsid w:val="00953D29"/>
    <w:rsid w:val="00955999"/>
    <w:rsid w:val="00956555"/>
    <w:rsid w:val="009566B1"/>
    <w:rsid w:val="009569B8"/>
    <w:rsid w:val="009578A0"/>
    <w:rsid w:val="00960180"/>
    <w:rsid w:val="0096047A"/>
    <w:rsid w:val="00961853"/>
    <w:rsid w:val="00961989"/>
    <w:rsid w:val="00961B29"/>
    <w:rsid w:val="00962E2B"/>
    <w:rsid w:val="00962FB1"/>
    <w:rsid w:val="009638B0"/>
    <w:rsid w:val="00966EBD"/>
    <w:rsid w:val="00967702"/>
    <w:rsid w:val="00967CCD"/>
    <w:rsid w:val="009700CD"/>
    <w:rsid w:val="00970783"/>
    <w:rsid w:val="00970833"/>
    <w:rsid w:val="0097096D"/>
    <w:rsid w:val="00971CC5"/>
    <w:rsid w:val="009726E1"/>
    <w:rsid w:val="00973349"/>
    <w:rsid w:val="00973528"/>
    <w:rsid w:val="009751F7"/>
    <w:rsid w:val="00975300"/>
    <w:rsid w:val="009762DD"/>
    <w:rsid w:val="0097643A"/>
    <w:rsid w:val="009769D5"/>
    <w:rsid w:val="009772BF"/>
    <w:rsid w:val="009775DD"/>
    <w:rsid w:val="00977746"/>
    <w:rsid w:val="00977C9E"/>
    <w:rsid w:val="00980DD4"/>
    <w:rsid w:val="00981040"/>
    <w:rsid w:val="00981278"/>
    <w:rsid w:val="00981325"/>
    <w:rsid w:val="0098133C"/>
    <w:rsid w:val="00981C14"/>
    <w:rsid w:val="00983943"/>
    <w:rsid w:val="009841B3"/>
    <w:rsid w:val="009844C0"/>
    <w:rsid w:val="00984505"/>
    <w:rsid w:val="00984879"/>
    <w:rsid w:val="009848D7"/>
    <w:rsid w:val="00985367"/>
    <w:rsid w:val="0098570F"/>
    <w:rsid w:val="00985BCD"/>
    <w:rsid w:val="00985F4B"/>
    <w:rsid w:val="00986218"/>
    <w:rsid w:val="00987D97"/>
    <w:rsid w:val="00990328"/>
    <w:rsid w:val="00990574"/>
    <w:rsid w:val="009906CA"/>
    <w:rsid w:val="009924B1"/>
    <w:rsid w:val="00992597"/>
    <w:rsid w:val="00993126"/>
    <w:rsid w:val="00994199"/>
    <w:rsid w:val="009949C6"/>
    <w:rsid w:val="0099568B"/>
    <w:rsid w:val="00995EAB"/>
    <w:rsid w:val="00995F18"/>
    <w:rsid w:val="00996189"/>
    <w:rsid w:val="00996BAC"/>
    <w:rsid w:val="00996DA3"/>
    <w:rsid w:val="00996EA7"/>
    <w:rsid w:val="00997570"/>
    <w:rsid w:val="00997FC4"/>
    <w:rsid w:val="009A0490"/>
    <w:rsid w:val="009A0641"/>
    <w:rsid w:val="009A0E39"/>
    <w:rsid w:val="009A1CEA"/>
    <w:rsid w:val="009A1DAC"/>
    <w:rsid w:val="009A32DA"/>
    <w:rsid w:val="009A4BFB"/>
    <w:rsid w:val="009A4E95"/>
    <w:rsid w:val="009A5045"/>
    <w:rsid w:val="009A51E8"/>
    <w:rsid w:val="009A5310"/>
    <w:rsid w:val="009A5F90"/>
    <w:rsid w:val="009A7DEC"/>
    <w:rsid w:val="009B01AE"/>
    <w:rsid w:val="009B0872"/>
    <w:rsid w:val="009B1077"/>
    <w:rsid w:val="009B1102"/>
    <w:rsid w:val="009B1F8D"/>
    <w:rsid w:val="009B24D1"/>
    <w:rsid w:val="009B3421"/>
    <w:rsid w:val="009B4A6B"/>
    <w:rsid w:val="009B4D70"/>
    <w:rsid w:val="009B55BF"/>
    <w:rsid w:val="009C180F"/>
    <w:rsid w:val="009C2272"/>
    <w:rsid w:val="009C256F"/>
    <w:rsid w:val="009C2742"/>
    <w:rsid w:val="009C285D"/>
    <w:rsid w:val="009C34C7"/>
    <w:rsid w:val="009C429A"/>
    <w:rsid w:val="009C4856"/>
    <w:rsid w:val="009C486F"/>
    <w:rsid w:val="009C57BE"/>
    <w:rsid w:val="009C5961"/>
    <w:rsid w:val="009C5BB2"/>
    <w:rsid w:val="009C675C"/>
    <w:rsid w:val="009C7165"/>
    <w:rsid w:val="009C76F9"/>
    <w:rsid w:val="009D04D4"/>
    <w:rsid w:val="009D05D1"/>
    <w:rsid w:val="009D095F"/>
    <w:rsid w:val="009D09ED"/>
    <w:rsid w:val="009D1015"/>
    <w:rsid w:val="009D1251"/>
    <w:rsid w:val="009D2A79"/>
    <w:rsid w:val="009D2C77"/>
    <w:rsid w:val="009D30D9"/>
    <w:rsid w:val="009D4B6E"/>
    <w:rsid w:val="009D5161"/>
    <w:rsid w:val="009D6BA3"/>
    <w:rsid w:val="009D6CC8"/>
    <w:rsid w:val="009D6E8D"/>
    <w:rsid w:val="009E0835"/>
    <w:rsid w:val="009E0ACE"/>
    <w:rsid w:val="009E176D"/>
    <w:rsid w:val="009E208C"/>
    <w:rsid w:val="009E3989"/>
    <w:rsid w:val="009E4CB6"/>
    <w:rsid w:val="009E4D6F"/>
    <w:rsid w:val="009E655D"/>
    <w:rsid w:val="009F16D4"/>
    <w:rsid w:val="009F1849"/>
    <w:rsid w:val="009F23B8"/>
    <w:rsid w:val="009F2F24"/>
    <w:rsid w:val="009F3341"/>
    <w:rsid w:val="009F3FF2"/>
    <w:rsid w:val="009F6263"/>
    <w:rsid w:val="009F717E"/>
    <w:rsid w:val="00A00ABA"/>
    <w:rsid w:val="00A00CE7"/>
    <w:rsid w:val="00A00DD3"/>
    <w:rsid w:val="00A01168"/>
    <w:rsid w:val="00A02C89"/>
    <w:rsid w:val="00A03638"/>
    <w:rsid w:val="00A03C02"/>
    <w:rsid w:val="00A03FAC"/>
    <w:rsid w:val="00A04437"/>
    <w:rsid w:val="00A04EA8"/>
    <w:rsid w:val="00A065B3"/>
    <w:rsid w:val="00A065C8"/>
    <w:rsid w:val="00A06B0A"/>
    <w:rsid w:val="00A07DE2"/>
    <w:rsid w:val="00A1121F"/>
    <w:rsid w:val="00A1151B"/>
    <w:rsid w:val="00A1168B"/>
    <w:rsid w:val="00A135E4"/>
    <w:rsid w:val="00A13FDF"/>
    <w:rsid w:val="00A176E4"/>
    <w:rsid w:val="00A17D41"/>
    <w:rsid w:val="00A17E5D"/>
    <w:rsid w:val="00A21A27"/>
    <w:rsid w:val="00A21CB2"/>
    <w:rsid w:val="00A22546"/>
    <w:rsid w:val="00A22734"/>
    <w:rsid w:val="00A23B51"/>
    <w:rsid w:val="00A2564C"/>
    <w:rsid w:val="00A26208"/>
    <w:rsid w:val="00A263FF"/>
    <w:rsid w:val="00A26A37"/>
    <w:rsid w:val="00A2744E"/>
    <w:rsid w:val="00A27635"/>
    <w:rsid w:val="00A27C9B"/>
    <w:rsid w:val="00A30064"/>
    <w:rsid w:val="00A30996"/>
    <w:rsid w:val="00A31B88"/>
    <w:rsid w:val="00A32824"/>
    <w:rsid w:val="00A329AC"/>
    <w:rsid w:val="00A32F06"/>
    <w:rsid w:val="00A33909"/>
    <w:rsid w:val="00A33C84"/>
    <w:rsid w:val="00A34EE7"/>
    <w:rsid w:val="00A35F82"/>
    <w:rsid w:val="00A37A3F"/>
    <w:rsid w:val="00A37CF8"/>
    <w:rsid w:val="00A400C6"/>
    <w:rsid w:val="00A4131F"/>
    <w:rsid w:val="00A41D21"/>
    <w:rsid w:val="00A41F82"/>
    <w:rsid w:val="00A42CFD"/>
    <w:rsid w:val="00A4374C"/>
    <w:rsid w:val="00A43A22"/>
    <w:rsid w:val="00A43DB0"/>
    <w:rsid w:val="00A44531"/>
    <w:rsid w:val="00A446B6"/>
    <w:rsid w:val="00A45120"/>
    <w:rsid w:val="00A45A38"/>
    <w:rsid w:val="00A45DCB"/>
    <w:rsid w:val="00A4604E"/>
    <w:rsid w:val="00A46853"/>
    <w:rsid w:val="00A47025"/>
    <w:rsid w:val="00A51116"/>
    <w:rsid w:val="00A51776"/>
    <w:rsid w:val="00A5234F"/>
    <w:rsid w:val="00A526F9"/>
    <w:rsid w:val="00A52FFF"/>
    <w:rsid w:val="00A53DBC"/>
    <w:rsid w:val="00A53DDE"/>
    <w:rsid w:val="00A560A5"/>
    <w:rsid w:val="00A56B83"/>
    <w:rsid w:val="00A57C15"/>
    <w:rsid w:val="00A60D5A"/>
    <w:rsid w:val="00A614F5"/>
    <w:rsid w:val="00A61AC3"/>
    <w:rsid w:val="00A6241F"/>
    <w:rsid w:val="00A63A6B"/>
    <w:rsid w:val="00A64D76"/>
    <w:rsid w:val="00A652BA"/>
    <w:rsid w:val="00A65E27"/>
    <w:rsid w:val="00A66F3B"/>
    <w:rsid w:val="00A672DF"/>
    <w:rsid w:val="00A67D22"/>
    <w:rsid w:val="00A707AE"/>
    <w:rsid w:val="00A70824"/>
    <w:rsid w:val="00A70F2F"/>
    <w:rsid w:val="00A7138F"/>
    <w:rsid w:val="00A7184E"/>
    <w:rsid w:val="00A7191E"/>
    <w:rsid w:val="00A71AF0"/>
    <w:rsid w:val="00A721B7"/>
    <w:rsid w:val="00A72432"/>
    <w:rsid w:val="00A72728"/>
    <w:rsid w:val="00A72934"/>
    <w:rsid w:val="00A72A93"/>
    <w:rsid w:val="00A72B6C"/>
    <w:rsid w:val="00A72D58"/>
    <w:rsid w:val="00A73F7B"/>
    <w:rsid w:val="00A7466D"/>
    <w:rsid w:val="00A7475F"/>
    <w:rsid w:val="00A74C73"/>
    <w:rsid w:val="00A765CB"/>
    <w:rsid w:val="00A7779B"/>
    <w:rsid w:val="00A805F1"/>
    <w:rsid w:val="00A8099B"/>
    <w:rsid w:val="00A80C90"/>
    <w:rsid w:val="00A818C8"/>
    <w:rsid w:val="00A825F3"/>
    <w:rsid w:val="00A8328C"/>
    <w:rsid w:val="00A852A9"/>
    <w:rsid w:val="00A86627"/>
    <w:rsid w:val="00A875F0"/>
    <w:rsid w:val="00A90150"/>
    <w:rsid w:val="00A90427"/>
    <w:rsid w:val="00A90A71"/>
    <w:rsid w:val="00A90BD2"/>
    <w:rsid w:val="00A9329F"/>
    <w:rsid w:val="00A940F1"/>
    <w:rsid w:val="00A95598"/>
    <w:rsid w:val="00A95DBE"/>
    <w:rsid w:val="00AA020E"/>
    <w:rsid w:val="00AA0442"/>
    <w:rsid w:val="00AA13B3"/>
    <w:rsid w:val="00AA1AB2"/>
    <w:rsid w:val="00AA1C1F"/>
    <w:rsid w:val="00AA20FA"/>
    <w:rsid w:val="00AA2732"/>
    <w:rsid w:val="00AA2AFB"/>
    <w:rsid w:val="00AA4C75"/>
    <w:rsid w:val="00AA57E2"/>
    <w:rsid w:val="00AA6C9D"/>
    <w:rsid w:val="00AA71BC"/>
    <w:rsid w:val="00AB134C"/>
    <w:rsid w:val="00AB1540"/>
    <w:rsid w:val="00AB2B50"/>
    <w:rsid w:val="00AB2ED6"/>
    <w:rsid w:val="00AB3CD8"/>
    <w:rsid w:val="00AB3FA3"/>
    <w:rsid w:val="00AB5738"/>
    <w:rsid w:val="00AB5809"/>
    <w:rsid w:val="00AB6165"/>
    <w:rsid w:val="00AB6A5B"/>
    <w:rsid w:val="00AB7B89"/>
    <w:rsid w:val="00AB7FE6"/>
    <w:rsid w:val="00AC0177"/>
    <w:rsid w:val="00AC15BB"/>
    <w:rsid w:val="00AC1F4C"/>
    <w:rsid w:val="00AC2852"/>
    <w:rsid w:val="00AC2DFD"/>
    <w:rsid w:val="00AC336D"/>
    <w:rsid w:val="00AC57DA"/>
    <w:rsid w:val="00AC69E1"/>
    <w:rsid w:val="00AD0E70"/>
    <w:rsid w:val="00AD121E"/>
    <w:rsid w:val="00AD18CB"/>
    <w:rsid w:val="00AD237C"/>
    <w:rsid w:val="00AD2880"/>
    <w:rsid w:val="00AD3FAA"/>
    <w:rsid w:val="00AD4110"/>
    <w:rsid w:val="00AD51BC"/>
    <w:rsid w:val="00AD6564"/>
    <w:rsid w:val="00AD7BFD"/>
    <w:rsid w:val="00AE032C"/>
    <w:rsid w:val="00AE0701"/>
    <w:rsid w:val="00AE128A"/>
    <w:rsid w:val="00AE17A5"/>
    <w:rsid w:val="00AE23CA"/>
    <w:rsid w:val="00AE27C6"/>
    <w:rsid w:val="00AE3069"/>
    <w:rsid w:val="00AE30DC"/>
    <w:rsid w:val="00AE375F"/>
    <w:rsid w:val="00AE43BC"/>
    <w:rsid w:val="00AE48DD"/>
    <w:rsid w:val="00AE4DD2"/>
    <w:rsid w:val="00AE563C"/>
    <w:rsid w:val="00AE6675"/>
    <w:rsid w:val="00AE6A0F"/>
    <w:rsid w:val="00AE701C"/>
    <w:rsid w:val="00AE7EF1"/>
    <w:rsid w:val="00AE7F5B"/>
    <w:rsid w:val="00AF0F3E"/>
    <w:rsid w:val="00AF14B3"/>
    <w:rsid w:val="00AF21EB"/>
    <w:rsid w:val="00AF3DAD"/>
    <w:rsid w:val="00AF5650"/>
    <w:rsid w:val="00AF72B0"/>
    <w:rsid w:val="00AF79BD"/>
    <w:rsid w:val="00B00534"/>
    <w:rsid w:val="00B00561"/>
    <w:rsid w:val="00B024D0"/>
    <w:rsid w:val="00B034C6"/>
    <w:rsid w:val="00B03B89"/>
    <w:rsid w:val="00B05462"/>
    <w:rsid w:val="00B05760"/>
    <w:rsid w:val="00B061EB"/>
    <w:rsid w:val="00B0707F"/>
    <w:rsid w:val="00B073D2"/>
    <w:rsid w:val="00B07A49"/>
    <w:rsid w:val="00B102B0"/>
    <w:rsid w:val="00B10887"/>
    <w:rsid w:val="00B11B0D"/>
    <w:rsid w:val="00B11FCE"/>
    <w:rsid w:val="00B13B75"/>
    <w:rsid w:val="00B1414B"/>
    <w:rsid w:val="00B1488D"/>
    <w:rsid w:val="00B15435"/>
    <w:rsid w:val="00B16435"/>
    <w:rsid w:val="00B165C5"/>
    <w:rsid w:val="00B20678"/>
    <w:rsid w:val="00B20792"/>
    <w:rsid w:val="00B213D0"/>
    <w:rsid w:val="00B217D6"/>
    <w:rsid w:val="00B2202A"/>
    <w:rsid w:val="00B220C9"/>
    <w:rsid w:val="00B22201"/>
    <w:rsid w:val="00B23411"/>
    <w:rsid w:val="00B2491C"/>
    <w:rsid w:val="00B249E8"/>
    <w:rsid w:val="00B24D20"/>
    <w:rsid w:val="00B311CC"/>
    <w:rsid w:val="00B32218"/>
    <w:rsid w:val="00B3259C"/>
    <w:rsid w:val="00B325FB"/>
    <w:rsid w:val="00B3283E"/>
    <w:rsid w:val="00B32A39"/>
    <w:rsid w:val="00B32FEE"/>
    <w:rsid w:val="00B34DCD"/>
    <w:rsid w:val="00B35CB5"/>
    <w:rsid w:val="00B35DE4"/>
    <w:rsid w:val="00B361E6"/>
    <w:rsid w:val="00B364AB"/>
    <w:rsid w:val="00B365E7"/>
    <w:rsid w:val="00B366B0"/>
    <w:rsid w:val="00B36C6B"/>
    <w:rsid w:val="00B373E3"/>
    <w:rsid w:val="00B37AA1"/>
    <w:rsid w:val="00B40F3A"/>
    <w:rsid w:val="00B416DC"/>
    <w:rsid w:val="00B42094"/>
    <w:rsid w:val="00B426E3"/>
    <w:rsid w:val="00B4281F"/>
    <w:rsid w:val="00B429B8"/>
    <w:rsid w:val="00B42E3A"/>
    <w:rsid w:val="00B43523"/>
    <w:rsid w:val="00B43F41"/>
    <w:rsid w:val="00B440C1"/>
    <w:rsid w:val="00B44220"/>
    <w:rsid w:val="00B44353"/>
    <w:rsid w:val="00B4506E"/>
    <w:rsid w:val="00B458E7"/>
    <w:rsid w:val="00B46A11"/>
    <w:rsid w:val="00B46F13"/>
    <w:rsid w:val="00B471CB"/>
    <w:rsid w:val="00B47339"/>
    <w:rsid w:val="00B47718"/>
    <w:rsid w:val="00B4773A"/>
    <w:rsid w:val="00B510C3"/>
    <w:rsid w:val="00B51F0A"/>
    <w:rsid w:val="00B52069"/>
    <w:rsid w:val="00B5207F"/>
    <w:rsid w:val="00B5257B"/>
    <w:rsid w:val="00B52B35"/>
    <w:rsid w:val="00B5306D"/>
    <w:rsid w:val="00B53277"/>
    <w:rsid w:val="00B53F29"/>
    <w:rsid w:val="00B53FD0"/>
    <w:rsid w:val="00B54567"/>
    <w:rsid w:val="00B55020"/>
    <w:rsid w:val="00B55258"/>
    <w:rsid w:val="00B554FC"/>
    <w:rsid w:val="00B55BC8"/>
    <w:rsid w:val="00B56009"/>
    <w:rsid w:val="00B57959"/>
    <w:rsid w:val="00B57C4B"/>
    <w:rsid w:val="00B60123"/>
    <w:rsid w:val="00B60C5F"/>
    <w:rsid w:val="00B643F7"/>
    <w:rsid w:val="00B64CB1"/>
    <w:rsid w:val="00B654D5"/>
    <w:rsid w:val="00B663E6"/>
    <w:rsid w:val="00B668FB"/>
    <w:rsid w:val="00B67055"/>
    <w:rsid w:val="00B67067"/>
    <w:rsid w:val="00B67249"/>
    <w:rsid w:val="00B6753B"/>
    <w:rsid w:val="00B7041F"/>
    <w:rsid w:val="00B71F3D"/>
    <w:rsid w:val="00B722D1"/>
    <w:rsid w:val="00B724D9"/>
    <w:rsid w:val="00B72E74"/>
    <w:rsid w:val="00B7380C"/>
    <w:rsid w:val="00B73C41"/>
    <w:rsid w:val="00B773E5"/>
    <w:rsid w:val="00B807D8"/>
    <w:rsid w:val="00B8086E"/>
    <w:rsid w:val="00B81729"/>
    <w:rsid w:val="00B81DBE"/>
    <w:rsid w:val="00B82113"/>
    <w:rsid w:val="00B82875"/>
    <w:rsid w:val="00B82956"/>
    <w:rsid w:val="00B82D88"/>
    <w:rsid w:val="00B82E6E"/>
    <w:rsid w:val="00B838F1"/>
    <w:rsid w:val="00B83C05"/>
    <w:rsid w:val="00B83DE3"/>
    <w:rsid w:val="00B8425E"/>
    <w:rsid w:val="00B8489D"/>
    <w:rsid w:val="00B84EC9"/>
    <w:rsid w:val="00B852E8"/>
    <w:rsid w:val="00B85580"/>
    <w:rsid w:val="00B861F7"/>
    <w:rsid w:val="00B869EA"/>
    <w:rsid w:val="00B9013B"/>
    <w:rsid w:val="00B90B49"/>
    <w:rsid w:val="00B915A0"/>
    <w:rsid w:val="00B9245B"/>
    <w:rsid w:val="00B9312C"/>
    <w:rsid w:val="00B93677"/>
    <w:rsid w:val="00B937D7"/>
    <w:rsid w:val="00B9385B"/>
    <w:rsid w:val="00B943EF"/>
    <w:rsid w:val="00B947B6"/>
    <w:rsid w:val="00B9496A"/>
    <w:rsid w:val="00B94989"/>
    <w:rsid w:val="00B963C0"/>
    <w:rsid w:val="00BA0AAD"/>
    <w:rsid w:val="00BA0ADF"/>
    <w:rsid w:val="00BA11C5"/>
    <w:rsid w:val="00BA190A"/>
    <w:rsid w:val="00BA2A60"/>
    <w:rsid w:val="00BA305A"/>
    <w:rsid w:val="00BA3701"/>
    <w:rsid w:val="00BA43FC"/>
    <w:rsid w:val="00BA4786"/>
    <w:rsid w:val="00BA538B"/>
    <w:rsid w:val="00BA5A12"/>
    <w:rsid w:val="00BA629C"/>
    <w:rsid w:val="00BA702E"/>
    <w:rsid w:val="00BA71D7"/>
    <w:rsid w:val="00BA77E7"/>
    <w:rsid w:val="00BB0377"/>
    <w:rsid w:val="00BB04C2"/>
    <w:rsid w:val="00BB0CAF"/>
    <w:rsid w:val="00BB11C6"/>
    <w:rsid w:val="00BB1923"/>
    <w:rsid w:val="00BB26D2"/>
    <w:rsid w:val="00BB27D7"/>
    <w:rsid w:val="00BB351E"/>
    <w:rsid w:val="00BB3B31"/>
    <w:rsid w:val="00BB3CE0"/>
    <w:rsid w:val="00BB4CEE"/>
    <w:rsid w:val="00BB5FE2"/>
    <w:rsid w:val="00BB6437"/>
    <w:rsid w:val="00BB694D"/>
    <w:rsid w:val="00BB78FA"/>
    <w:rsid w:val="00BC0629"/>
    <w:rsid w:val="00BC089E"/>
    <w:rsid w:val="00BC13DD"/>
    <w:rsid w:val="00BC1987"/>
    <w:rsid w:val="00BC3059"/>
    <w:rsid w:val="00BC453E"/>
    <w:rsid w:val="00BC507B"/>
    <w:rsid w:val="00BC5B7C"/>
    <w:rsid w:val="00BC6B08"/>
    <w:rsid w:val="00BC6DE6"/>
    <w:rsid w:val="00BC7405"/>
    <w:rsid w:val="00BC7D57"/>
    <w:rsid w:val="00BD0ABB"/>
    <w:rsid w:val="00BD19ED"/>
    <w:rsid w:val="00BD1BC2"/>
    <w:rsid w:val="00BD1D19"/>
    <w:rsid w:val="00BD278B"/>
    <w:rsid w:val="00BD2AA1"/>
    <w:rsid w:val="00BD3C22"/>
    <w:rsid w:val="00BD402D"/>
    <w:rsid w:val="00BD50FD"/>
    <w:rsid w:val="00BD528C"/>
    <w:rsid w:val="00BD57A2"/>
    <w:rsid w:val="00BD5CF0"/>
    <w:rsid w:val="00BD64E3"/>
    <w:rsid w:val="00BD67D2"/>
    <w:rsid w:val="00BD6F10"/>
    <w:rsid w:val="00BD6F34"/>
    <w:rsid w:val="00BD73A7"/>
    <w:rsid w:val="00BD7A44"/>
    <w:rsid w:val="00BE13C1"/>
    <w:rsid w:val="00BE1964"/>
    <w:rsid w:val="00BE1CEF"/>
    <w:rsid w:val="00BE2122"/>
    <w:rsid w:val="00BE2A08"/>
    <w:rsid w:val="00BE3391"/>
    <w:rsid w:val="00BE4844"/>
    <w:rsid w:val="00BE545F"/>
    <w:rsid w:val="00BE551D"/>
    <w:rsid w:val="00BE573A"/>
    <w:rsid w:val="00BE58B6"/>
    <w:rsid w:val="00BE63F3"/>
    <w:rsid w:val="00BE757E"/>
    <w:rsid w:val="00BE7A54"/>
    <w:rsid w:val="00BF1956"/>
    <w:rsid w:val="00BF1B71"/>
    <w:rsid w:val="00BF2860"/>
    <w:rsid w:val="00BF4B85"/>
    <w:rsid w:val="00BF4BD2"/>
    <w:rsid w:val="00BF6A77"/>
    <w:rsid w:val="00BF6F7D"/>
    <w:rsid w:val="00BF7287"/>
    <w:rsid w:val="00BF7711"/>
    <w:rsid w:val="00BF7989"/>
    <w:rsid w:val="00BF7B68"/>
    <w:rsid w:val="00BF7FE3"/>
    <w:rsid w:val="00C00A17"/>
    <w:rsid w:val="00C032E0"/>
    <w:rsid w:val="00C034E3"/>
    <w:rsid w:val="00C0570C"/>
    <w:rsid w:val="00C05F05"/>
    <w:rsid w:val="00C06352"/>
    <w:rsid w:val="00C0699B"/>
    <w:rsid w:val="00C06A43"/>
    <w:rsid w:val="00C10E85"/>
    <w:rsid w:val="00C10FE7"/>
    <w:rsid w:val="00C113D3"/>
    <w:rsid w:val="00C131C9"/>
    <w:rsid w:val="00C15084"/>
    <w:rsid w:val="00C16216"/>
    <w:rsid w:val="00C163B0"/>
    <w:rsid w:val="00C16C78"/>
    <w:rsid w:val="00C1731B"/>
    <w:rsid w:val="00C17392"/>
    <w:rsid w:val="00C17D91"/>
    <w:rsid w:val="00C20E90"/>
    <w:rsid w:val="00C21248"/>
    <w:rsid w:val="00C22BD5"/>
    <w:rsid w:val="00C22F42"/>
    <w:rsid w:val="00C23316"/>
    <w:rsid w:val="00C2626B"/>
    <w:rsid w:val="00C26331"/>
    <w:rsid w:val="00C26A19"/>
    <w:rsid w:val="00C27562"/>
    <w:rsid w:val="00C30769"/>
    <w:rsid w:val="00C3111D"/>
    <w:rsid w:val="00C319E4"/>
    <w:rsid w:val="00C31A9A"/>
    <w:rsid w:val="00C32073"/>
    <w:rsid w:val="00C3239F"/>
    <w:rsid w:val="00C32695"/>
    <w:rsid w:val="00C3291D"/>
    <w:rsid w:val="00C32F31"/>
    <w:rsid w:val="00C33A2C"/>
    <w:rsid w:val="00C33E1A"/>
    <w:rsid w:val="00C355FB"/>
    <w:rsid w:val="00C35973"/>
    <w:rsid w:val="00C35EF3"/>
    <w:rsid w:val="00C40516"/>
    <w:rsid w:val="00C422F0"/>
    <w:rsid w:val="00C42917"/>
    <w:rsid w:val="00C42C51"/>
    <w:rsid w:val="00C42CD7"/>
    <w:rsid w:val="00C433A5"/>
    <w:rsid w:val="00C4415F"/>
    <w:rsid w:val="00C4437D"/>
    <w:rsid w:val="00C448AE"/>
    <w:rsid w:val="00C44A9B"/>
    <w:rsid w:val="00C452E0"/>
    <w:rsid w:val="00C45F9C"/>
    <w:rsid w:val="00C460A2"/>
    <w:rsid w:val="00C46437"/>
    <w:rsid w:val="00C4667E"/>
    <w:rsid w:val="00C4722F"/>
    <w:rsid w:val="00C47F38"/>
    <w:rsid w:val="00C500F6"/>
    <w:rsid w:val="00C50347"/>
    <w:rsid w:val="00C50BCA"/>
    <w:rsid w:val="00C50D2B"/>
    <w:rsid w:val="00C50E0C"/>
    <w:rsid w:val="00C515EA"/>
    <w:rsid w:val="00C51A29"/>
    <w:rsid w:val="00C51AE7"/>
    <w:rsid w:val="00C51BF7"/>
    <w:rsid w:val="00C5237D"/>
    <w:rsid w:val="00C533E1"/>
    <w:rsid w:val="00C5370A"/>
    <w:rsid w:val="00C53986"/>
    <w:rsid w:val="00C546D0"/>
    <w:rsid w:val="00C54CD1"/>
    <w:rsid w:val="00C553C1"/>
    <w:rsid w:val="00C57C72"/>
    <w:rsid w:val="00C618EA"/>
    <w:rsid w:val="00C62CD7"/>
    <w:rsid w:val="00C6421F"/>
    <w:rsid w:val="00C64394"/>
    <w:rsid w:val="00C64B6B"/>
    <w:rsid w:val="00C652B2"/>
    <w:rsid w:val="00C657FE"/>
    <w:rsid w:val="00C65850"/>
    <w:rsid w:val="00C65C55"/>
    <w:rsid w:val="00C66144"/>
    <w:rsid w:val="00C6631E"/>
    <w:rsid w:val="00C670A7"/>
    <w:rsid w:val="00C673DE"/>
    <w:rsid w:val="00C67A31"/>
    <w:rsid w:val="00C67D2B"/>
    <w:rsid w:val="00C67E4D"/>
    <w:rsid w:val="00C7067B"/>
    <w:rsid w:val="00C70DC3"/>
    <w:rsid w:val="00C71793"/>
    <w:rsid w:val="00C71E1C"/>
    <w:rsid w:val="00C75015"/>
    <w:rsid w:val="00C76262"/>
    <w:rsid w:val="00C76CF6"/>
    <w:rsid w:val="00C778FD"/>
    <w:rsid w:val="00C77FCC"/>
    <w:rsid w:val="00C80D98"/>
    <w:rsid w:val="00C81050"/>
    <w:rsid w:val="00C81CD4"/>
    <w:rsid w:val="00C81FD3"/>
    <w:rsid w:val="00C82D57"/>
    <w:rsid w:val="00C8302E"/>
    <w:rsid w:val="00C83757"/>
    <w:rsid w:val="00C8416B"/>
    <w:rsid w:val="00C84593"/>
    <w:rsid w:val="00C85DAD"/>
    <w:rsid w:val="00C85E7A"/>
    <w:rsid w:val="00C86065"/>
    <w:rsid w:val="00C86657"/>
    <w:rsid w:val="00C867AB"/>
    <w:rsid w:val="00C86E98"/>
    <w:rsid w:val="00C87073"/>
    <w:rsid w:val="00C917C5"/>
    <w:rsid w:val="00C91D1A"/>
    <w:rsid w:val="00C91ED6"/>
    <w:rsid w:val="00C92808"/>
    <w:rsid w:val="00C930AC"/>
    <w:rsid w:val="00C9324C"/>
    <w:rsid w:val="00C932F2"/>
    <w:rsid w:val="00C93C2C"/>
    <w:rsid w:val="00C93F4E"/>
    <w:rsid w:val="00C95D06"/>
    <w:rsid w:val="00C95ED0"/>
    <w:rsid w:val="00C965C7"/>
    <w:rsid w:val="00C966CE"/>
    <w:rsid w:val="00C9726A"/>
    <w:rsid w:val="00C9757E"/>
    <w:rsid w:val="00C977D3"/>
    <w:rsid w:val="00CA0958"/>
    <w:rsid w:val="00CA0FDB"/>
    <w:rsid w:val="00CA147E"/>
    <w:rsid w:val="00CA17EE"/>
    <w:rsid w:val="00CA22B3"/>
    <w:rsid w:val="00CA260E"/>
    <w:rsid w:val="00CA2A59"/>
    <w:rsid w:val="00CA2B2F"/>
    <w:rsid w:val="00CA2C8B"/>
    <w:rsid w:val="00CA2D36"/>
    <w:rsid w:val="00CA3F93"/>
    <w:rsid w:val="00CA40E3"/>
    <w:rsid w:val="00CA426C"/>
    <w:rsid w:val="00CA484C"/>
    <w:rsid w:val="00CA4BE6"/>
    <w:rsid w:val="00CA6356"/>
    <w:rsid w:val="00CA65DA"/>
    <w:rsid w:val="00CA6B6A"/>
    <w:rsid w:val="00CA6D4A"/>
    <w:rsid w:val="00CA7018"/>
    <w:rsid w:val="00CA704E"/>
    <w:rsid w:val="00CA753A"/>
    <w:rsid w:val="00CB0A0C"/>
    <w:rsid w:val="00CB277A"/>
    <w:rsid w:val="00CB28B2"/>
    <w:rsid w:val="00CB2927"/>
    <w:rsid w:val="00CB35A3"/>
    <w:rsid w:val="00CB4A8A"/>
    <w:rsid w:val="00CB5117"/>
    <w:rsid w:val="00CB5856"/>
    <w:rsid w:val="00CB5B90"/>
    <w:rsid w:val="00CB75A3"/>
    <w:rsid w:val="00CB7D94"/>
    <w:rsid w:val="00CC0758"/>
    <w:rsid w:val="00CC1AFE"/>
    <w:rsid w:val="00CC21A0"/>
    <w:rsid w:val="00CC3787"/>
    <w:rsid w:val="00CC5336"/>
    <w:rsid w:val="00CC5A69"/>
    <w:rsid w:val="00CC6D11"/>
    <w:rsid w:val="00CC7D76"/>
    <w:rsid w:val="00CC7DF4"/>
    <w:rsid w:val="00CC7F8E"/>
    <w:rsid w:val="00CD0449"/>
    <w:rsid w:val="00CD12B9"/>
    <w:rsid w:val="00CD13DF"/>
    <w:rsid w:val="00CD2280"/>
    <w:rsid w:val="00CD3686"/>
    <w:rsid w:val="00CD3C59"/>
    <w:rsid w:val="00CD3C86"/>
    <w:rsid w:val="00CD6013"/>
    <w:rsid w:val="00CD66B7"/>
    <w:rsid w:val="00CD6FE8"/>
    <w:rsid w:val="00CD7744"/>
    <w:rsid w:val="00CD7E52"/>
    <w:rsid w:val="00CE1931"/>
    <w:rsid w:val="00CE3536"/>
    <w:rsid w:val="00CE3FE8"/>
    <w:rsid w:val="00CE442C"/>
    <w:rsid w:val="00CE449D"/>
    <w:rsid w:val="00CE5342"/>
    <w:rsid w:val="00CE63D3"/>
    <w:rsid w:val="00CE64B9"/>
    <w:rsid w:val="00CE7D8D"/>
    <w:rsid w:val="00CF0233"/>
    <w:rsid w:val="00CF0585"/>
    <w:rsid w:val="00CF05CA"/>
    <w:rsid w:val="00CF17CA"/>
    <w:rsid w:val="00CF1EE9"/>
    <w:rsid w:val="00CF2B5B"/>
    <w:rsid w:val="00CF31EB"/>
    <w:rsid w:val="00CF3ADF"/>
    <w:rsid w:val="00CF5CF8"/>
    <w:rsid w:val="00CF6257"/>
    <w:rsid w:val="00CF66F6"/>
    <w:rsid w:val="00CF7572"/>
    <w:rsid w:val="00D00B60"/>
    <w:rsid w:val="00D010AD"/>
    <w:rsid w:val="00D015EE"/>
    <w:rsid w:val="00D01A9F"/>
    <w:rsid w:val="00D02582"/>
    <w:rsid w:val="00D03199"/>
    <w:rsid w:val="00D03510"/>
    <w:rsid w:val="00D03C9B"/>
    <w:rsid w:val="00D04006"/>
    <w:rsid w:val="00D05136"/>
    <w:rsid w:val="00D06A7E"/>
    <w:rsid w:val="00D073F9"/>
    <w:rsid w:val="00D0751E"/>
    <w:rsid w:val="00D07C91"/>
    <w:rsid w:val="00D106D5"/>
    <w:rsid w:val="00D113A5"/>
    <w:rsid w:val="00D11BF7"/>
    <w:rsid w:val="00D12ECA"/>
    <w:rsid w:val="00D13CA7"/>
    <w:rsid w:val="00D1432A"/>
    <w:rsid w:val="00D151CE"/>
    <w:rsid w:val="00D15EA8"/>
    <w:rsid w:val="00D160C5"/>
    <w:rsid w:val="00D16231"/>
    <w:rsid w:val="00D169A0"/>
    <w:rsid w:val="00D17314"/>
    <w:rsid w:val="00D178E5"/>
    <w:rsid w:val="00D17A36"/>
    <w:rsid w:val="00D17E63"/>
    <w:rsid w:val="00D20911"/>
    <w:rsid w:val="00D21880"/>
    <w:rsid w:val="00D227C9"/>
    <w:rsid w:val="00D235FC"/>
    <w:rsid w:val="00D23A02"/>
    <w:rsid w:val="00D24ABE"/>
    <w:rsid w:val="00D2528D"/>
    <w:rsid w:val="00D2528F"/>
    <w:rsid w:val="00D25A90"/>
    <w:rsid w:val="00D25C7B"/>
    <w:rsid w:val="00D27529"/>
    <w:rsid w:val="00D31781"/>
    <w:rsid w:val="00D3282C"/>
    <w:rsid w:val="00D32AFE"/>
    <w:rsid w:val="00D3325F"/>
    <w:rsid w:val="00D34E3C"/>
    <w:rsid w:val="00D37993"/>
    <w:rsid w:val="00D411C8"/>
    <w:rsid w:val="00D41C57"/>
    <w:rsid w:val="00D42D54"/>
    <w:rsid w:val="00D4365B"/>
    <w:rsid w:val="00D45F7E"/>
    <w:rsid w:val="00D46083"/>
    <w:rsid w:val="00D47703"/>
    <w:rsid w:val="00D5023F"/>
    <w:rsid w:val="00D50454"/>
    <w:rsid w:val="00D5056F"/>
    <w:rsid w:val="00D5127C"/>
    <w:rsid w:val="00D52C50"/>
    <w:rsid w:val="00D52E38"/>
    <w:rsid w:val="00D5302B"/>
    <w:rsid w:val="00D53BB9"/>
    <w:rsid w:val="00D54218"/>
    <w:rsid w:val="00D5423F"/>
    <w:rsid w:val="00D5573A"/>
    <w:rsid w:val="00D5611E"/>
    <w:rsid w:val="00D565F0"/>
    <w:rsid w:val="00D56615"/>
    <w:rsid w:val="00D568D8"/>
    <w:rsid w:val="00D56AFD"/>
    <w:rsid w:val="00D60D5B"/>
    <w:rsid w:val="00D60E61"/>
    <w:rsid w:val="00D61139"/>
    <w:rsid w:val="00D611C0"/>
    <w:rsid w:val="00D615D1"/>
    <w:rsid w:val="00D63269"/>
    <w:rsid w:val="00D64141"/>
    <w:rsid w:val="00D6466C"/>
    <w:rsid w:val="00D64DE0"/>
    <w:rsid w:val="00D65B36"/>
    <w:rsid w:val="00D65E8E"/>
    <w:rsid w:val="00D67928"/>
    <w:rsid w:val="00D700D2"/>
    <w:rsid w:val="00D707CF"/>
    <w:rsid w:val="00D70E41"/>
    <w:rsid w:val="00D7152F"/>
    <w:rsid w:val="00D71FD9"/>
    <w:rsid w:val="00D729B6"/>
    <w:rsid w:val="00D7371B"/>
    <w:rsid w:val="00D7445A"/>
    <w:rsid w:val="00D74923"/>
    <w:rsid w:val="00D74B42"/>
    <w:rsid w:val="00D75024"/>
    <w:rsid w:val="00D760D2"/>
    <w:rsid w:val="00D76727"/>
    <w:rsid w:val="00D80125"/>
    <w:rsid w:val="00D82922"/>
    <w:rsid w:val="00D8313B"/>
    <w:rsid w:val="00D84274"/>
    <w:rsid w:val="00D85149"/>
    <w:rsid w:val="00D853BF"/>
    <w:rsid w:val="00D869CB"/>
    <w:rsid w:val="00D87792"/>
    <w:rsid w:val="00D878E3"/>
    <w:rsid w:val="00D87EA3"/>
    <w:rsid w:val="00D90F90"/>
    <w:rsid w:val="00D95091"/>
    <w:rsid w:val="00D954D5"/>
    <w:rsid w:val="00D965C7"/>
    <w:rsid w:val="00D96731"/>
    <w:rsid w:val="00D96AB6"/>
    <w:rsid w:val="00D97773"/>
    <w:rsid w:val="00DA0139"/>
    <w:rsid w:val="00DA05F5"/>
    <w:rsid w:val="00DA20A7"/>
    <w:rsid w:val="00DA269F"/>
    <w:rsid w:val="00DA35E1"/>
    <w:rsid w:val="00DA57C7"/>
    <w:rsid w:val="00DA5BBF"/>
    <w:rsid w:val="00DA5F05"/>
    <w:rsid w:val="00DA618C"/>
    <w:rsid w:val="00DA680A"/>
    <w:rsid w:val="00DA6946"/>
    <w:rsid w:val="00DA6DD0"/>
    <w:rsid w:val="00DA6F6F"/>
    <w:rsid w:val="00DA74AD"/>
    <w:rsid w:val="00DB2F36"/>
    <w:rsid w:val="00DB3528"/>
    <w:rsid w:val="00DB35A3"/>
    <w:rsid w:val="00DB4419"/>
    <w:rsid w:val="00DB4BA0"/>
    <w:rsid w:val="00DB5100"/>
    <w:rsid w:val="00DB620F"/>
    <w:rsid w:val="00DB695F"/>
    <w:rsid w:val="00DC03E2"/>
    <w:rsid w:val="00DC0D76"/>
    <w:rsid w:val="00DC1095"/>
    <w:rsid w:val="00DC1B9F"/>
    <w:rsid w:val="00DC3C43"/>
    <w:rsid w:val="00DC4AE1"/>
    <w:rsid w:val="00DC4CC9"/>
    <w:rsid w:val="00DC51D5"/>
    <w:rsid w:val="00DC547A"/>
    <w:rsid w:val="00DC55B9"/>
    <w:rsid w:val="00DC57F1"/>
    <w:rsid w:val="00DC5E6D"/>
    <w:rsid w:val="00DC6E07"/>
    <w:rsid w:val="00DC7784"/>
    <w:rsid w:val="00DD0520"/>
    <w:rsid w:val="00DD0B59"/>
    <w:rsid w:val="00DD110A"/>
    <w:rsid w:val="00DD1F9D"/>
    <w:rsid w:val="00DD2F28"/>
    <w:rsid w:val="00DD3705"/>
    <w:rsid w:val="00DD3717"/>
    <w:rsid w:val="00DD4A51"/>
    <w:rsid w:val="00DD4B8B"/>
    <w:rsid w:val="00DD5731"/>
    <w:rsid w:val="00DD6C9F"/>
    <w:rsid w:val="00DD76F7"/>
    <w:rsid w:val="00DD7C6C"/>
    <w:rsid w:val="00DE0318"/>
    <w:rsid w:val="00DE0B21"/>
    <w:rsid w:val="00DE123B"/>
    <w:rsid w:val="00DE210A"/>
    <w:rsid w:val="00DE30AC"/>
    <w:rsid w:val="00DE4903"/>
    <w:rsid w:val="00DE4E52"/>
    <w:rsid w:val="00DE4F24"/>
    <w:rsid w:val="00DE5022"/>
    <w:rsid w:val="00DE5BC3"/>
    <w:rsid w:val="00DE5F80"/>
    <w:rsid w:val="00DE6910"/>
    <w:rsid w:val="00DE6E24"/>
    <w:rsid w:val="00DE7022"/>
    <w:rsid w:val="00DE71F8"/>
    <w:rsid w:val="00DE754A"/>
    <w:rsid w:val="00DE75DB"/>
    <w:rsid w:val="00DF088D"/>
    <w:rsid w:val="00DF1257"/>
    <w:rsid w:val="00DF13FD"/>
    <w:rsid w:val="00DF2224"/>
    <w:rsid w:val="00DF2D35"/>
    <w:rsid w:val="00DF31D3"/>
    <w:rsid w:val="00DF3908"/>
    <w:rsid w:val="00DF44BD"/>
    <w:rsid w:val="00DF474E"/>
    <w:rsid w:val="00DF5419"/>
    <w:rsid w:val="00DF56D7"/>
    <w:rsid w:val="00DF65EB"/>
    <w:rsid w:val="00DF660E"/>
    <w:rsid w:val="00DF74BA"/>
    <w:rsid w:val="00DF7AA4"/>
    <w:rsid w:val="00E00825"/>
    <w:rsid w:val="00E00A5B"/>
    <w:rsid w:val="00E018DE"/>
    <w:rsid w:val="00E025A3"/>
    <w:rsid w:val="00E02B79"/>
    <w:rsid w:val="00E03000"/>
    <w:rsid w:val="00E039E1"/>
    <w:rsid w:val="00E03C57"/>
    <w:rsid w:val="00E04E80"/>
    <w:rsid w:val="00E0533D"/>
    <w:rsid w:val="00E067DF"/>
    <w:rsid w:val="00E0687B"/>
    <w:rsid w:val="00E06D61"/>
    <w:rsid w:val="00E07094"/>
    <w:rsid w:val="00E07190"/>
    <w:rsid w:val="00E072BF"/>
    <w:rsid w:val="00E10281"/>
    <w:rsid w:val="00E10627"/>
    <w:rsid w:val="00E10E63"/>
    <w:rsid w:val="00E11338"/>
    <w:rsid w:val="00E11716"/>
    <w:rsid w:val="00E118D1"/>
    <w:rsid w:val="00E121E5"/>
    <w:rsid w:val="00E14F88"/>
    <w:rsid w:val="00E156D6"/>
    <w:rsid w:val="00E15871"/>
    <w:rsid w:val="00E1643A"/>
    <w:rsid w:val="00E16C2C"/>
    <w:rsid w:val="00E20EB3"/>
    <w:rsid w:val="00E21592"/>
    <w:rsid w:val="00E21D2F"/>
    <w:rsid w:val="00E224AE"/>
    <w:rsid w:val="00E227B3"/>
    <w:rsid w:val="00E22BF9"/>
    <w:rsid w:val="00E22BFA"/>
    <w:rsid w:val="00E23BC2"/>
    <w:rsid w:val="00E240E9"/>
    <w:rsid w:val="00E24870"/>
    <w:rsid w:val="00E27185"/>
    <w:rsid w:val="00E27537"/>
    <w:rsid w:val="00E30CCE"/>
    <w:rsid w:val="00E30EE9"/>
    <w:rsid w:val="00E3163F"/>
    <w:rsid w:val="00E31D4E"/>
    <w:rsid w:val="00E32BC3"/>
    <w:rsid w:val="00E32DB8"/>
    <w:rsid w:val="00E32EF7"/>
    <w:rsid w:val="00E33300"/>
    <w:rsid w:val="00E33758"/>
    <w:rsid w:val="00E33A38"/>
    <w:rsid w:val="00E34193"/>
    <w:rsid w:val="00E34A90"/>
    <w:rsid w:val="00E34CCE"/>
    <w:rsid w:val="00E362C4"/>
    <w:rsid w:val="00E364E1"/>
    <w:rsid w:val="00E37408"/>
    <w:rsid w:val="00E37CEE"/>
    <w:rsid w:val="00E41C8D"/>
    <w:rsid w:val="00E428DC"/>
    <w:rsid w:val="00E42C0C"/>
    <w:rsid w:val="00E449D7"/>
    <w:rsid w:val="00E44EA3"/>
    <w:rsid w:val="00E44EF1"/>
    <w:rsid w:val="00E455C8"/>
    <w:rsid w:val="00E46564"/>
    <w:rsid w:val="00E47174"/>
    <w:rsid w:val="00E52D31"/>
    <w:rsid w:val="00E538D7"/>
    <w:rsid w:val="00E54706"/>
    <w:rsid w:val="00E54C14"/>
    <w:rsid w:val="00E5548C"/>
    <w:rsid w:val="00E55756"/>
    <w:rsid w:val="00E55F7D"/>
    <w:rsid w:val="00E563D0"/>
    <w:rsid w:val="00E569CC"/>
    <w:rsid w:val="00E56A13"/>
    <w:rsid w:val="00E574E0"/>
    <w:rsid w:val="00E57524"/>
    <w:rsid w:val="00E60474"/>
    <w:rsid w:val="00E61506"/>
    <w:rsid w:val="00E61B2F"/>
    <w:rsid w:val="00E621CE"/>
    <w:rsid w:val="00E63328"/>
    <w:rsid w:val="00E63E5B"/>
    <w:rsid w:val="00E64A47"/>
    <w:rsid w:val="00E64AC1"/>
    <w:rsid w:val="00E65166"/>
    <w:rsid w:val="00E669C2"/>
    <w:rsid w:val="00E672D5"/>
    <w:rsid w:val="00E673A1"/>
    <w:rsid w:val="00E705A0"/>
    <w:rsid w:val="00E708F5"/>
    <w:rsid w:val="00E7091E"/>
    <w:rsid w:val="00E7188B"/>
    <w:rsid w:val="00E72209"/>
    <w:rsid w:val="00E72769"/>
    <w:rsid w:val="00E727CE"/>
    <w:rsid w:val="00E728D1"/>
    <w:rsid w:val="00E7311A"/>
    <w:rsid w:val="00E733F6"/>
    <w:rsid w:val="00E75B79"/>
    <w:rsid w:val="00E75EBB"/>
    <w:rsid w:val="00E764BE"/>
    <w:rsid w:val="00E7708A"/>
    <w:rsid w:val="00E77758"/>
    <w:rsid w:val="00E80A15"/>
    <w:rsid w:val="00E8102F"/>
    <w:rsid w:val="00E810DC"/>
    <w:rsid w:val="00E83474"/>
    <w:rsid w:val="00E83B7D"/>
    <w:rsid w:val="00E83E3C"/>
    <w:rsid w:val="00E841EF"/>
    <w:rsid w:val="00E8482F"/>
    <w:rsid w:val="00E857C5"/>
    <w:rsid w:val="00E860BF"/>
    <w:rsid w:val="00E86625"/>
    <w:rsid w:val="00E87815"/>
    <w:rsid w:val="00E87E88"/>
    <w:rsid w:val="00E90AB1"/>
    <w:rsid w:val="00E90B5D"/>
    <w:rsid w:val="00E90E12"/>
    <w:rsid w:val="00E9154A"/>
    <w:rsid w:val="00E93B86"/>
    <w:rsid w:val="00E9432A"/>
    <w:rsid w:val="00E94E52"/>
    <w:rsid w:val="00E95180"/>
    <w:rsid w:val="00E95663"/>
    <w:rsid w:val="00E95719"/>
    <w:rsid w:val="00E96F3A"/>
    <w:rsid w:val="00E97DA3"/>
    <w:rsid w:val="00EA019A"/>
    <w:rsid w:val="00EA1269"/>
    <w:rsid w:val="00EA33B8"/>
    <w:rsid w:val="00EA5437"/>
    <w:rsid w:val="00EA58D4"/>
    <w:rsid w:val="00EA58D7"/>
    <w:rsid w:val="00EA61F9"/>
    <w:rsid w:val="00EA6273"/>
    <w:rsid w:val="00EA7534"/>
    <w:rsid w:val="00EA7B64"/>
    <w:rsid w:val="00EA7F8E"/>
    <w:rsid w:val="00EB0299"/>
    <w:rsid w:val="00EB0612"/>
    <w:rsid w:val="00EB06DB"/>
    <w:rsid w:val="00EB0AA2"/>
    <w:rsid w:val="00EB1A41"/>
    <w:rsid w:val="00EB20FB"/>
    <w:rsid w:val="00EB232E"/>
    <w:rsid w:val="00EB294F"/>
    <w:rsid w:val="00EB3C65"/>
    <w:rsid w:val="00EB462C"/>
    <w:rsid w:val="00EB5B69"/>
    <w:rsid w:val="00EB681B"/>
    <w:rsid w:val="00EB7462"/>
    <w:rsid w:val="00EC0341"/>
    <w:rsid w:val="00EC1170"/>
    <w:rsid w:val="00EC244D"/>
    <w:rsid w:val="00EC49FD"/>
    <w:rsid w:val="00EC4C5F"/>
    <w:rsid w:val="00EC5E0F"/>
    <w:rsid w:val="00EC61D3"/>
    <w:rsid w:val="00EC6C14"/>
    <w:rsid w:val="00EC73BA"/>
    <w:rsid w:val="00EC7510"/>
    <w:rsid w:val="00ED0AA3"/>
    <w:rsid w:val="00ED0E81"/>
    <w:rsid w:val="00ED0FE2"/>
    <w:rsid w:val="00ED122C"/>
    <w:rsid w:val="00ED16B7"/>
    <w:rsid w:val="00ED1BBD"/>
    <w:rsid w:val="00ED2AC1"/>
    <w:rsid w:val="00ED4329"/>
    <w:rsid w:val="00ED4433"/>
    <w:rsid w:val="00ED46F5"/>
    <w:rsid w:val="00ED52F4"/>
    <w:rsid w:val="00ED54E7"/>
    <w:rsid w:val="00ED583B"/>
    <w:rsid w:val="00ED58FF"/>
    <w:rsid w:val="00ED59F4"/>
    <w:rsid w:val="00ED5C2E"/>
    <w:rsid w:val="00ED6216"/>
    <w:rsid w:val="00ED6BB8"/>
    <w:rsid w:val="00ED7209"/>
    <w:rsid w:val="00EE02BA"/>
    <w:rsid w:val="00EE0376"/>
    <w:rsid w:val="00EE0B56"/>
    <w:rsid w:val="00EE0DB3"/>
    <w:rsid w:val="00EE1A2E"/>
    <w:rsid w:val="00EE2DEE"/>
    <w:rsid w:val="00EE30F8"/>
    <w:rsid w:val="00EE3724"/>
    <w:rsid w:val="00EE39C9"/>
    <w:rsid w:val="00EE3C0C"/>
    <w:rsid w:val="00EE41B9"/>
    <w:rsid w:val="00EE4355"/>
    <w:rsid w:val="00EE4A47"/>
    <w:rsid w:val="00EE4AB5"/>
    <w:rsid w:val="00EE505B"/>
    <w:rsid w:val="00EE5F07"/>
    <w:rsid w:val="00EE6A3C"/>
    <w:rsid w:val="00EF118D"/>
    <w:rsid w:val="00EF122C"/>
    <w:rsid w:val="00EF1759"/>
    <w:rsid w:val="00EF1781"/>
    <w:rsid w:val="00EF2506"/>
    <w:rsid w:val="00EF2655"/>
    <w:rsid w:val="00EF3858"/>
    <w:rsid w:val="00EF4759"/>
    <w:rsid w:val="00EF5191"/>
    <w:rsid w:val="00EF5260"/>
    <w:rsid w:val="00EF5533"/>
    <w:rsid w:val="00EF572E"/>
    <w:rsid w:val="00EF5EE1"/>
    <w:rsid w:val="00EF61F5"/>
    <w:rsid w:val="00EF7393"/>
    <w:rsid w:val="00EF7996"/>
    <w:rsid w:val="00F005FA"/>
    <w:rsid w:val="00F00A1B"/>
    <w:rsid w:val="00F00E2D"/>
    <w:rsid w:val="00F01687"/>
    <w:rsid w:val="00F05385"/>
    <w:rsid w:val="00F05448"/>
    <w:rsid w:val="00F05C11"/>
    <w:rsid w:val="00F05E11"/>
    <w:rsid w:val="00F0633D"/>
    <w:rsid w:val="00F067CC"/>
    <w:rsid w:val="00F071F4"/>
    <w:rsid w:val="00F072D1"/>
    <w:rsid w:val="00F074A5"/>
    <w:rsid w:val="00F07DA1"/>
    <w:rsid w:val="00F1020A"/>
    <w:rsid w:val="00F114AD"/>
    <w:rsid w:val="00F115E8"/>
    <w:rsid w:val="00F11B46"/>
    <w:rsid w:val="00F125DC"/>
    <w:rsid w:val="00F12837"/>
    <w:rsid w:val="00F12DC7"/>
    <w:rsid w:val="00F13F73"/>
    <w:rsid w:val="00F156AF"/>
    <w:rsid w:val="00F202C8"/>
    <w:rsid w:val="00F20319"/>
    <w:rsid w:val="00F203FB"/>
    <w:rsid w:val="00F2143E"/>
    <w:rsid w:val="00F21A68"/>
    <w:rsid w:val="00F22649"/>
    <w:rsid w:val="00F237CD"/>
    <w:rsid w:val="00F23927"/>
    <w:rsid w:val="00F246B0"/>
    <w:rsid w:val="00F26595"/>
    <w:rsid w:val="00F26608"/>
    <w:rsid w:val="00F26ACB"/>
    <w:rsid w:val="00F27278"/>
    <w:rsid w:val="00F2767B"/>
    <w:rsid w:val="00F311DF"/>
    <w:rsid w:val="00F31250"/>
    <w:rsid w:val="00F322A3"/>
    <w:rsid w:val="00F330AA"/>
    <w:rsid w:val="00F33686"/>
    <w:rsid w:val="00F33C7B"/>
    <w:rsid w:val="00F34C56"/>
    <w:rsid w:val="00F34F02"/>
    <w:rsid w:val="00F35703"/>
    <w:rsid w:val="00F3585D"/>
    <w:rsid w:val="00F36871"/>
    <w:rsid w:val="00F36B5C"/>
    <w:rsid w:val="00F36E47"/>
    <w:rsid w:val="00F418E6"/>
    <w:rsid w:val="00F41D4D"/>
    <w:rsid w:val="00F420E5"/>
    <w:rsid w:val="00F42298"/>
    <w:rsid w:val="00F42C91"/>
    <w:rsid w:val="00F44940"/>
    <w:rsid w:val="00F44C04"/>
    <w:rsid w:val="00F44C32"/>
    <w:rsid w:val="00F451EE"/>
    <w:rsid w:val="00F4649D"/>
    <w:rsid w:val="00F47F13"/>
    <w:rsid w:val="00F506C3"/>
    <w:rsid w:val="00F50722"/>
    <w:rsid w:val="00F508ED"/>
    <w:rsid w:val="00F509CD"/>
    <w:rsid w:val="00F5132A"/>
    <w:rsid w:val="00F523DC"/>
    <w:rsid w:val="00F53385"/>
    <w:rsid w:val="00F53B68"/>
    <w:rsid w:val="00F54F34"/>
    <w:rsid w:val="00F551F2"/>
    <w:rsid w:val="00F5598C"/>
    <w:rsid w:val="00F55FC1"/>
    <w:rsid w:val="00F562E1"/>
    <w:rsid w:val="00F56CF8"/>
    <w:rsid w:val="00F575DF"/>
    <w:rsid w:val="00F6010C"/>
    <w:rsid w:val="00F606E2"/>
    <w:rsid w:val="00F60D24"/>
    <w:rsid w:val="00F618C2"/>
    <w:rsid w:val="00F623F7"/>
    <w:rsid w:val="00F62EE4"/>
    <w:rsid w:val="00F63DBD"/>
    <w:rsid w:val="00F64BB4"/>
    <w:rsid w:val="00F65009"/>
    <w:rsid w:val="00F653C0"/>
    <w:rsid w:val="00F65C1B"/>
    <w:rsid w:val="00F664E5"/>
    <w:rsid w:val="00F66992"/>
    <w:rsid w:val="00F66A5F"/>
    <w:rsid w:val="00F67833"/>
    <w:rsid w:val="00F67C80"/>
    <w:rsid w:val="00F67E2F"/>
    <w:rsid w:val="00F70106"/>
    <w:rsid w:val="00F70C50"/>
    <w:rsid w:val="00F7123E"/>
    <w:rsid w:val="00F71C22"/>
    <w:rsid w:val="00F72603"/>
    <w:rsid w:val="00F72784"/>
    <w:rsid w:val="00F7457C"/>
    <w:rsid w:val="00F74E8C"/>
    <w:rsid w:val="00F751E1"/>
    <w:rsid w:val="00F75296"/>
    <w:rsid w:val="00F77E65"/>
    <w:rsid w:val="00F77E94"/>
    <w:rsid w:val="00F8051C"/>
    <w:rsid w:val="00F8074B"/>
    <w:rsid w:val="00F8076F"/>
    <w:rsid w:val="00F826BF"/>
    <w:rsid w:val="00F82A8B"/>
    <w:rsid w:val="00F82E17"/>
    <w:rsid w:val="00F82FDD"/>
    <w:rsid w:val="00F83029"/>
    <w:rsid w:val="00F840F2"/>
    <w:rsid w:val="00F85D2B"/>
    <w:rsid w:val="00F86FE6"/>
    <w:rsid w:val="00F870EF"/>
    <w:rsid w:val="00F87847"/>
    <w:rsid w:val="00F9112F"/>
    <w:rsid w:val="00F911D3"/>
    <w:rsid w:val="00F934CE"/>
    <w:rsid w:val="00F93691"/>
    <w:rsid w:val="00F93F84"/>
    <w:rsid w:val="00F94BBD"/>
    <w:rsid w:val="00F95830"/>
    <w:rsid w:val="00F95C1B"/>
    <w:rsid w:val="00F95EDB"/>
    <w:rsid w:val="00F960D2"/>
    <w:rsid w:val="00F96933"/>
    <w:rsid w:val="00F9751E"/>
    <w:rsid w:val="00F9756A"/>
    <w:rsid w:val="00F97FCA"/>
    <w:rsid w:val="00FA01E0"/>
    <w:rsid w:val="00FA1BED"/>
    <w:rsid w:val="00FA2015"/>
    <w:rsid w:val="00FA25DD"/>
    <w:rsid w:val="00FA305F"/>
    <w:rsid w:val="00FA337E"/>
    <w:rsid w:val="00FA3B1A"/>
    <w:rsid w:val="00FA463A"/>
    <w:rsid w:val="00FA47C4"/>
    <w:rsid w:val="00FA4F05"/>
    <w:rsid w:val="00FA5C6B"/>
    <w:rsid w:val="00FA6DA0"/>
    <w:rsid w:val="00FA717A"/>
    <w:rsid w:val="00FA7581"/>
    <w:rsid w:val="00FB02BA"/>
    <w:rsid w:val="00FB0413"/>
    <w:rsid w:val="00FB0DFE"/>
    <w:rsid w:val="00FB0FC5"/>
    <w:rsid w:val="00FB103A"/>
    <w:rsid w:val="00FB138D"/>
    <w:rsid w:val="00FB17F1"/>
    <w:rsid w:val="00FB3F36"/>
    <w:rsid w:val="00FB43BC"/>
    <w:rsid w:val="00FB48EA"/>
    <w:rsid w:val="00FB493A"/>
    <w:rsid w:val="00FB5614"/>
    <w:rsid w:val="00FC0581"/>
    <w:rsid w:val="00FC0EE5"/>
    <w:rsid w:val="00FC1F41"/>
    <w:rsid w:val="00FC2DA9"/>
    <w:rsid w:val="00FC2DC9"/>
    <w:rsid w:val="00FC3285"/>
    <w:rsid w:val="00FC348F"/>
    <w:rsid w:val="00FC4AAC"/>
    <w:rsid w:val="00FC4D5C"/>
    <w:rsid w:val="00FC4F5F"/>
    <w:rsid w:val="00FC4FD5"/>
    <w:rsid w:val="00FC646A"/>
    <w:rsid w:val="00FD0217"/>
    <w:rsid w:val="00FD085D"/>
    <w:rsid w:val="00FD0A53"/>
    <w:rsid w:val="00FD0CEA"/>
    <w:rsid w:val="00FD1FA9"/>
    <w:rsid w:val="00FD26AA"/>
    <w:rsid w:val="00FD276A"/>
    <w:rsid w:val="00FD2869"/>
    <w:rsid w:val="00FD30F9"/>
    <w:rsid w:val="00FD3189"/>
    <w:rsid w:val="00FD3285"/>
    <w:rsid w:val="00FD372A"/>
    <w:rsid w:val="00FD3C76"/>
    <w:rsid w:val="00FD3D36"/>
    <w:rsid w:val="00FD433D"/>
    <w:rsid w:val="00FD4747"/>
    <w:rsid w:val="00FD4D0E"/>
    <w:rsid w:val="00FD4DAC"/>
    <w:rsid w:val="00FD4E2C"/>
    <w:rsid w:val="00FD4E83"/>
    <w:rsid w:val="00FD552A"/>
    <w:rsid w:val="00FD5A32"/>
    <w:rsid w:val="00FD5D88"/>
    <w:rsid w:val="00FD5ED5"/>
    <w:rsid w:val="00FD756E"/>
    <w:rsid w:val="00FD7D16"/>
    <w:rsid w:val="00FE0541"/>
    <w:rsid w:val="00FE0857"/>
    <w:rsid w:val="00FE0BA8"/>
    <w:rsid w:val="00FE0D84"/>
    <w:rsid w:val="00FE1236"/>
    <w:rsid w:val="00FE1760"/>
    <w:rsid w:val="00FE1D3E"/>
    <w:rsid w:val="00FE2320"/>
    <w:rsid w:val="00FE2B5C"/>
    <w:rsid w:val="00FE3B85"/>
    <w:rsid w:val="00FE426F"/>
    <w:rsid w:val="00FE46AF"/>
    <w:rsid w:val="00FE4783"/>
    <w:rsid w:val="00FE4F62"/>
    <w:rsid w:val="00FE6A92"/>
    <w:rsid w:val="00FE70D1"/>
    <w:rsid w:val="00FE7492"/>
    <w:rsid w:val="00FE762E"/>
    <w:rsid w:val="00FE794A"/>
    <w:rsid w:val="00FE7990"/>
    <w:rsid w:val="00FF101E"/>
    <w:rsid w:val="00FF1358"/>
    <w:rsid w:val="00FF19C2"/>
    <w:rsid w:val="00FF4115"/>
    <w:rsid w:val="00FF5158"/>
    <w:rsid w:val="00FF58A2"/>
    <w:rsid w:val="00FF5D12"/>
    <w:rsid w:val="00FF67F9"/>
    <w:rsid w:val="00FF6B99"/>
    <w:rsid w:val="00FF6D96"/>
    <w:rsid w:val="00FF7090"/>
    <w:rsid w:val="00FF7137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8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9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9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4A6B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lang w:val="x-none"/>
    </w:rPr>
  </w:style>
  <w:style w:type="character" w:customStyle="1" w:styleId="a4">
    <w:name w:val="Основной текст с отступом Знак"/>
    <w:link w:val="a3"/>
    <w:rsid w:val="009B4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2515CF"/>
    <w:rPr>
      <w:rFonts w:eastAsia="Times New Roman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A41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6">
    <w:name w:val="Табличный шрифт"/>
    <w:basedOn w:val="a"/>
    <w:uiPriority w:val="99"/>
    <w:rsid w:val="00A41D21"/>
    <w:pPr>
      <w:spacing w:before="120" w:after="120" w:line="240" w:lineRule="auto"/>
    </w:pPr>
    <w:rPr>
      <w:sz w:val="24"/>
      <w:szCs w:val="24"/>
    </w:rPr>
  </w:style>
  <w:style w:type="table" w:styleId="a7">
    <w:name w:val="Table Grid"/>
    <w:basedOn w:val="a1"/>
    <w:uiPriority w:val="59"/>
    <w:rsid w:val="00A41D21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41D2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rsid w:val="00A41D21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7865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2">
    <w:name w:val="s2"/>
    <w:basedOn w:val="a0"/>
    <w:rsid w:val="0049648C"/>
  </w:style>
  <w:style w:type="paragraph" w:styleId="3">
    <w:name w:val="Body Text 3"/>
    <w:basedOn w:val="a"/>
    <w:link w:val="30"/>
    <w:uiPriority w:val="99"/>
    <w:unhideWhenUsed/>
    <w:rsid w:val="003502BC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3502BC"/>
    <w:rPr>
      <w:rFonts w:eastAsia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D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784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22546"/>
    <w:pPr>
      <w:ind w:left="720"/>
      <w:contextualSpacing/>
    </w:pPr>
    <w:rPr>
      <w:rFonts w:eastAsia="Calibri"/>
      <w:lang w:eastAsia="en-US"/>
    </w:rPr>
  </w:style>
  <w:style w:type="character" w:styleId="ad">
    <w:name w:val="Hyperlink"/>
    <w:uiPriority w:val="99"/>
    <w:semiHidden/>
    <w:unhideWhenUsed/>
    <w:rsid w:val="00A22546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4B591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12">
    <w:name w:val="Сетка таблицы1"/>
    <w:basedOn w:val="a1"/>
    <w:next w:val="a7"/>
    <w:uiPriority w:val="59"/>
    <w:rsid w:val="00A72B6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3D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e">
    <w:name w:val="line number"/>
    <w:basedOn w:val="a0"/>
    <w:uiPriority w:val="99"/>
    <w:semiHidden/>
    <w:unhideWhenUsed/>
    <w:rsid w:val="00B5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BA16-FFD4-4FE9-8956-84B58FC1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5568</TotalTime>
  <Pages>18</Pages>
  <Words>7579</Words>
  <Characters>43203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</dc:creator>
  <cp:keywords/>
  <cp:lastModifiedBy>ZAM-4 (Смирнова)</cp:lastModifiedBy>
  <cp:revision>431</cp:revision>
  <cp:lastPrinted>2024-02-22T08:14:00Z</cp:lastPrinted>
  <dcterms:created xsi:type="dcterms:W3CDTF">2021-02-23T15:18:00Z</dcterms:created>
  <dcterms:modified xsi:type="dcterms:W3CDTF">2024-03-04T12:19:00Z</dcterms:modified>
</cp:coreProperties>
</file>